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084"/>
      </w:tblGrid>
      <w:tr w:rsidR="00B0501F" w:rsidRPr="00082CD4" w14:paraId="07A54FBC" w14:textId="77777777" w:rsidTr="000D7A22">
        <w:tc>
          <w:tcPr>
            <w:tcW w:w="2122" w:type="dxa"/>
          </w:tcPr>
          <w:p w14:paraId="6919D38D" w14:textId="573F96A1" w:rsidR="00B0501F" w:rsidRPr="00BF26A1" w:rsidRDefault="00DD2556" w:rsidP="000D7A22">
            <w:pPr>
              <w:rPr>
                <w:rFonts w:ascii="Roboto" w:hAnsi="Roboto" w:cstheme="minorHAnsi"/>
                <w:color w:val="538135" w:themeColor="accent6" w:themeShade="BF"/>
              </w:rPr>
            </w:pPr>
            <w:r w:rsidRPr="00BF26A1">
              <w:rPr>
                <w:rFonts w:ascii="Roboto" w:hAnsi="Roboto" w:cstheme="minorHAnsi"/>
                <w:color w:val="ED7D31" w:themeColor="accent2"/>
              </w:rPr>
              <w:t>About us:</w:t>
            </w:r>
          </w:p>
        </w:tc>
        <w:tc>
          <w:tcPr>
            <w:tcW w:w="8084" w:type="dxa"/>
          </w:tcPr>
          <w:p w14:paraId="5E1CA185" w14:textId="2822D1EC" w:rsidR="000B0232" w:rsidRPr="000D7A22" w:rsidRDefault="0010160B" w:rsidP="007543FC">
            <w:pPr>
              <w:rPr>
                <w:rFonts w:ascii="Roboto" w:hAnsi="Roboto" w:cstheme="minorHAnsi"/>
                <w:sz w:val="20"/>
                <w:szCs w:val="20"/>
              </w:rPr>
            </w:pPr>
            <w:r w:rsidRPr="000D7A22">
              <w:rPr>
                <w:rFonts w:ascii="Roboto" w:hAnsi="Roboto" w:cstheme="minorHAnsi"/>
                <w:sz w:val="20"/>
                <w:szCs w:val="20"/>
              </w:rPr>
              <w:t>Since 1989, Hodgkison has delivered excellence in Architecture</w:t>
            </w:r>
            <w:r w:rsidR="001A4132">
              <w:rPr>
                <w:rFonts w:ascii="Roboto" w:hAnsi="Roboto" w:cstheme="minorHAnsi"/>
                <w:sz w:val="20"/>
                <w:szCs w:val="20"/>
              </w:rPr>
              <w:t xml:space="preserve"> </w:t>
            </w:r>
            <w:r w:rsidRPr="000D7A22">
              <w:rPr>
                <w:rFonts w:ascii="Roboto" w:hAnsi="Roboto" w:cstheme="minorHAnsi"/>
                <w:sz w:val="20"/>
                <w:szCs w:val="20"/>
              </w:rPr>
              <w:t>and Interior Design across a diverse range of projects throughout South Australia and the Northern Territory.</w:t>
            </w:r>
          </w:p>
          <w:p w14:paraId="19920EB8" w14:textId="77777777" w:rsidR="00202C0A" w:rsidRPr="000D7A22" w:rsidRDefault="00202C0A" w:rsidP="007543FC">
            <w:pPr>
              <w:rPr>
                <w:rFonts w:ascii="Roboto" w:hAnsi="Roboto" w:cstheme="minorHAnsi"/>
                <w:sz w:val="20"/>
                <w:szCs w:val="20"/>
              </w:rPr>
            </w:pPr>
          </w:p>
          <w:p w14:paraId="5B001946" w14:textId="01F0E8E9" w:rsidR="000D7A22" w:rsidRDefault="00202C0A" w:rsidP="007543FC">
            <w:pPr>
              <w:rPr>
                <w:rFonts w:ascii="Roboto" w:hAnsi="Roboto" w:cstheme="minorHAnsi"/>
                <w:sz w:val="20"/>
                <w:szCs w:val="20"/>
              </w:rPr>
            </w:pPr>
            <w:r w:rsidRPr="000D7A22">
              <w:rPr>
                <w:rFonts w:ascii="Roboto" w:hAnsi="Roboto" w:cstheme="minorHAnsi"/>
                <w:sz w:val="20"/>
                <w:szCs w:val="20"/>
              </w:rPr>
              <w:t>At Hodgkison</w:t>
            </w:r>
            <w:r w:rsidR="00DE5FB5" w:rsidRPr="000D7A22">
              <w:rPr>
                <w:rFonts w:ascii="Roboto" w:hAnsi="Roboto" w:cstheme="minorHAnsi"/>
                <w:sz w:val="20"/>
                <w:szCs w:val="20"/>
              </w:rPr>
              <w:t>,</w:t>
            </w:r>
            <w:r w:rsidRPr="000D7A22">
              <w:rPr>
                <w:rFonts w:ascii="Roboto" w:hAnsi="Roboto" w:cstheme="minorHAnsi"/>
                <w:sz w:val="20"/>
                <w:szCs w:val="20"/>
              </w:rPr>
              <w:t xml:space="preserve"> client satisfaction is our highest </w:t>
            </w:r>
            <w:r w:rsidR="000D7A22" w:rsidRPr="000D7A22">
              <w:rPr>
                <w:rFonts w:ascii="Roboto" w:hAnsi="Roboto" w:cstheme="minorHAnsi"/>
                <w:sz w:val="20"/>
                <w:szCs w:val="20"/>
              </w:rPr>
              <w:t>priority,</w:t>
            </w:r>
            <w:r w:rsidRPr="000D7A22">
              <w:rPr>
                <w:rFonts w:ascii="Roboto" w:hAnsi="Roboto" w:cstheme="minorHAnsi"/>
                <w:sz w:val="20"/>
                <w:szCs w:val="20"/>
              </w:rPr>
              <w:t xml:space="preserve"> and we tailor each project to suit the site, surroundings, programme, and cost requirements, providing peace of mind, a seamless process and functional delivery.</w:t>
            </w:r>
          </w:p>
          <w:p w14:paraId="1ED5B59F" w14:textId="5ECEA87C" w:rsidR="00DD2556" w:rsidRPr="000D7A22" w:rsidRDefault="00DD2556" w:rsidP="007543FC">
            <w:pPr>
              <w:rPr>
                <w:rFonts w:ascii="Roboto" w:hAnsi="Roboto" w:cstheme="minorHAnsi"/>
                <w:sz w:val="20"/>
                <w:szCs w:val="20"/>
              </w:rPr>
            </w:pPr>
          </w:p>
        </w:tc>
      </w:tr>
      <w:tr w:rsidR="00B0501F" w:rsidRPr="00082CD4" w14:paraId="4CEDA125" w14:textId="77777777" w:rsidTr="000D7A22">
        <w:tc>
          <w:tcPr>
            <w:tcW w:w="2122" w:type="dxa"/>
          </w:tcPr>
          <w:p w14:paraId="1C0FC465" w14:textId="23EE1DCD" w:rsidR="00DD2556" w:rsidRPr="00BF26A1" w:rsidRDefault="00DD2556" w:rsidP="00DD2556">
            <w:pPr>
              <w:rPr>
                <w:rFonts w:ascii="Roboto" w:hAnsi="Roboto" w:cstheme="minorHAnsi"/>
                <w:color w:val="ED7D31" w:themeColor="accent2"/>
              </w:rPr>
            </w:pPr>
            <w:r w:rsidRPr="00BF26A1">
              <w:rPr>
                <w:rFonts w:ascii="Roboto" w:hAnsi="Roboto" w:cstheme="minorHAnsi"/>
                <w:color w:val="ED7D31" w:themeColor="accent2"/>
              </w:rPr>
              <w:t>About the role:</w:t>
            </w:r>
          </w:p>
          <w:p w14:paraId="6BF090E6" w14:textId="77777777" w:rsidR="00B0501F" w:rsidRPr="00BF26A1" w:rsidRDefault="00B0501F">
            <w:pPr>
              <w:rPr>
                <w:rFonts w:ascii="Roboto" w:hAnsi="Roboto" w:cstheme="minorHAnsi"/>
              </w:rPr>
            </w:pPr>
          </w:p>
        </w:tc>
        <w:tc>
          <w:tcPr>
            <w:tcW w:w="8084" w:type="dxa"/>
          </w:tcPr>
          <w:p w14:paraId="06F3AAD7" w14:textId="7C1ECCEF" w:rsidR="000D7A22" w:rsidRPr="000D7A22" w:rsidRDefault="00EC3BFA" w:rsidP="008830B0">
            <w:pPr>
              <w:rPr>
                <w:rFonts w:ascii="Roboto" w:hAnsi="Roboto" w:cstheme="minorHAnsi"/>
                <w:b/>
                <w:bCs/>
                <w:sz w:val="20"/>
                <w:szCs w:val="20"/>
              </w:rPr>
            </w:pPr>
            <w:r w:rsidRPr="00EC3BFA">
              <w:rPr>
                <w:rFonts w:ascii="Roboto" w:hAnsi="Roboto" w:cstheme="minorHAnsi"/>
                <w:sz w:val="20"/>
                <w:szCs w:val="20"/>
              </w:rPr>
              <w:t xml:space="preserve">This role </w:t>
            </w:r>
            <w:r w:rsidR="008830B0">
              <w:rPr>
                <w:rFonts w:ascii="Roboto" w:hAnsi="Roboto" w:cstheme="minorHAnsi"/>
                <w:sz w:val="20"/>
                <w:szCs w:val="20"/>
              </w:rPr>
              <w:t xml:space="preserve">will </w:t>
            </w:r>
            <w:r w:rsidR="008830B0" w:rsidRPr="008830B0">
              <w:rPr>
                <w:rFonts w:ascii="Roboto" w:hAnsi="Roboto" w:cstheme="minorHAnsi"/>
                <w:sz w:val="20"/>
                <w:szCs w:val="20"/>
              </w:rPr>
              <w:t xml:space="preserve">take full ownership of a dedicated studio and play a pivotal role in our strategic transformation. </w:t>
            </w:r>
            <w:r w:rsidR="00A700FF">
              <w:rPr>
                <w:rFonts w:ascii="Roboto" w:hAnsi="Roboto" w:cstheme="minorHAnsi"/>
                <w:sz w:val="20"/>
                <w:szCs w:val="20"/>
              </w:rPr>
              <w:t xml:space="preserve">This role will </w:t>
            </w:r>
            <w:r w:rsidR="008830B0" w:rsidRPr="008830B0">
              <w:rPr>
                <w:rFonts w:ascii="Roboto" w:hAnsi="Roboto" w:cstheme="minorHAnsi"/>
                <w:sz w:val="20"/>
                <w:szCs w:val="20"/>
              </w:rPr>
              <w:t xml:space="preserve">combine outstanding design </w:t>
            </w:r>
            <w:r w:rsidR="00A700FF">
              <w:rPr>
                <w:rFonts w:ascii="Roboto" w:hAnsi="Roboto" w:cstheme="minorHAnsi"/>
                <w:sz w:val="20"/>
                <w:szCs w:val="20"/>
              </w:rPr>
              <w:t xml:space="preserve">and technical </w:t>
            </w:r>
            <w:r w:rsidR="008830B0" w:rsidRPr="008830B0">
              <w:rPr>
                <w:rFonts w:ascii="Roboto" w:hAnsi="Roboto" w:cstheme="minorHAnsi"/>
                <w:sz w:val="20"/>
                <w:szCs w:val="20"/>
              </w:rPr>
              <w:t>leadership with business acumen, people leadership and client development</w:t>
            </w:r>
            <w:r w:rsidR="00B40818">
              <w:rPr>
                <w:rFonts w:ascii="Roboto" w:hAnsi="Roboto" w:cstheme="minorHAnsi"/>
                <w:sz w:val="20"/>
                <w:szCs w:val="20"/>
              </w:rPr>
              <w:t>.</w:t>
            </w:r>
            <w:r w:rsidR="004B2BA9">
              <w:rPr>
                <w:rFonts w:ascii="Roboto" w:hAnsi="Roboto" w:cstheme="minorHAnsi"/>
                <w:sz w:val="20"/>
                <w:szCs w:val="20"/>
              </w:rPr>
              <w:br/>
            </w:r>
          </w:p>
        </w:tc>
      </w:tr>
      <w:tr w:rsidR="00B0501F" w:rsidRPr="00082CD4" w14:paraId="70C105D9" w14:textId="77777777" w:rsidTr="000D7A22">
        <w:tc>
          <w:tcPr>
            <w:tcW w:w="2122" w:type="dxa"/>
          </w:tcPr>
          <w:p w14:paraId="534BD445" w14:textId="651B7363" w:rsidR="00B0501F" w:rsidRPr="00BF26A1" w:rsidRDefault="00DD2556">
            <w:pPr>
              <w:rPr>
                <w:rFonts w:ascii="Roboto" w:hAnsi="Roboto" w:cstheme="minorHAnsi"/>
                <w:color w:val="538135" w:themeColor="accent6" w:themeShade="BF"/>
              </w:rPr>
            </w:pPr>
            <w:r w:rsidRPr="00BF26A1">
              <w:rPr>
                <w:rFonts w:ascii="Roboto" w:hAnsi="Roboto" w:cstheme="minorHAnsi"/>
                <w:color w:val="ED7D31" w:themeColor="accent2"/>
              </w:rPr>
              <w:t>Re</w:t>
            </w:r>
            <w:r w:rsidR="0010160B" w:rsidRPr="00BF26A1">
              <w:rPr>
                <w:rFonts w:ascii="Roboto" w:hAnsi="Roboto" w:cstheme="minorHAnsi"/>
                <w:color w:val="ED7D31" w:themeColor="accent2"/>
              </w:rPr>
              <w:t>porting &amp; Working Relationships</w:t>
            </w:r>
            <w:r w:rsidRPr="00BF26A1">
              <w:rPr>
                <w:rFonts w:ascii="Roboto" w:hAnsi="Roboto" w:cstheme="minorHAnsi"/>
                <w:color w:val="ED7D31" w:themeColor="accent2"/>
              </w:rPr>
              <w:t>:</w:t>
            </w:r>
          </w:p>
        </w:tc>
        <w:tc>
          <w:tcPr>
            <w:tcW w:w="8084" w:type="dxa"/>
          </w:tcPr>
          <w:p w14:paraId="13E95D80" w14:textId="4763E6E7" w:rsidR="00EC3BFA" w:rsidRDefault="00EC3BFA" w:rsidP="00A855F4">
            <w:pPr>
              <w:pStyle w:val="ListParagraph"/>
              <w:numPr>
                <w:ilvl w:val="0"/>
                <w:numId w:val="1"/>
              </w:numPr>
              <w:ind w:right="30"/>
              <w:rPr>
                <w:rFonts w:ascii="Roboto" w:hAnsi="Roboto" w:cstheme="minorHAnsi"/>
                <w:sz w:val="20"/>
                <w:szCs w:val="20"/>
              </w:rPr>
            </w:pPr>
            <w:r w:rsidRPr="00EC3BFA">
              <w:rPr>
                <w:rFonts w:ascii="Roboto" w:hAnsi="Roboto" w:cstheme="minorHAnsi"/>
                <w:sz w:val="20"/>
                <w:szCs w:val="20"/>
              </w:rPr>
              <w:t xml:space="preserve">Reports to the </w:t>
            </w:r>
            <w:r w:rsidR="001277CA">
              <w:rPr>
                <w:rFonts w:ascii="Roboto" w:hAnsi="Roboto" w:cstheme="minorHAnsi"/>
                <w:sz w:val="20"/>
                <w:szCs w:val="20"/>
              </w:rPr>
              <w:t>Managing Director</w:t>
            </w:r>
            <w:r w:rsidR="001E5744">
              <w:rPr>
                <w:rFonts w:ascii="Roboto" w:hAnsi="Roboto" w:cstheme="minorHAnsi"/>
                <w:sz w:val="20"/>
                <w:szCs w:val="20"/>
              </w:rPr>
              <w:t>.</w:t>
            </w:r>
          </w:p>
          <w:p w14:paraId="7AB4BFA7" w14:textId="2D10F7A2" w:rsidR="00EC3BFA" w:rsidRPr="00EC3BFA" w:rsidRDefault="00EC3BFA" w:rsidP="00EC3BFA">
            <w:pPr>
              <w:pStyle w:val="ListParagraph"/>
              <w:numPr>
                <w:ilvl w:val="0"/>
                <w:numId w:val="1"/>
              </w:numPr>
              <w:ind w:right="30"/>
              <w:rPr>
                <w:rFonts w:ascii="Roboto" w:hAnsi="Roboto" w:cstheme="minorHAnsi"/>
                <w:sz w:val="20"/>
                <w:szCs w:val="20"/>
              </w:rPr>
            </w:pPr>
            <w:r w:rsidRPr="00EC3BFA">
              <w:rPr>
                <w:rFonts w:ascii="Roboto" w:hAnsi="Roboto" w:cstheme="minorHAnsi"/>
                <w:sz w:val="20"/>
                <w:szCs w:val="20"/>
              </w:rPr>
              <w:t xml:space="preserve">Working relationships with all </w:t>
            </w:r>
            <w:r w:rsidR="001E5744">
              <w:rPr>
                <w:rFonts w:ascii="Roboto" w:hAnsi="Roboto" w:cstheme="minorHAnsi"/>
                <w:sz w:val="20"/>
                <w:szCs w:val="20"/>
              </w:rPr>
              <w:t>business</w:t>
            </w:r>
            <w:r w:rsidR="001E5744" w:rsidRPr="00EC3BFA">
              <w:rPr>
                <w:rFonts w:ascii="Roboto" w:hAnsi="Roboto" w:cstheme="minorHAnsi"/>
                <w:sz w:val="20"/>
                <w:szCs w:val="20"/>
              </w:rPr>
              <w:t xml:space="preserve"> </w:t>
            </w:r>
            <w:r w:rsidRPr="00EC3BFA">
              <w:rPr>
                <w:rFonts w:ascii="Roboto" w:hAnsi="Roboto" w:cstheme="minorHAnsi"/>
                <w:sz w:val="20"/>
                <w:szCs w:val="20"/>
              </w:rPr>
              <w:t>and professional staff having regard for the geographic spread of locations and the business diversity.</w:t>
            </w:r>
          </w:p>
          <w:p w14:paraId="1F1B2E04" w14:textId="5BD0929C" w:rsidR="000D7A22" w:rsidRPr="000D7A22" w:rsidRDefault="000D7A22" w:rsidP="007543FC">
            <w:pPr>
              <w:rPr>
                <w:rFonts w:ascii="Roboto" w:hAnsi="Roboto" w:cstheme="minorHAnsi"/>
                <w:sz w:val="20"/>
                <w:szCs w:val="20"/>
              </w:rPr>
            </w:pPr>
          </w:p>
        </w:tc>
      </w:tr>
      <w:tr w:rsidR="00B0501F" w:rsidRPr="00082CD4" w14:paraId="67095206" w14:textId="77777777" w:rsidTr="000D7A22">
        <w:tc>
          <w:tcPr>
            <w:tcW w:w="2122" w:type="dxa"/>
          </w:tcPr>
          <w:p w14:paraId="7288F961" w14:textId="3D16B21A" w:rsidR="005D5A49" w:rsidRPr="00BF26A1" w:rsidRDefault="007543FC" w:rsidP="005D5A49">
            <w:pPr>
              <w:rPr>
                <w:rFonts w:ascii="Roboto" w:hAnsi="Roboto" w:cstheme="minorHAnsi"/>
                <w:color w:val="ED7D31" w:themeColor="accent2"/>
              </w:rPr>
            </w:pPr>
            <w:r w:rsidRPr="00BF26A1">
              <w:rPr>
                <w:rFonts w:ascii="Roboto" w:hAnsi="Roboto" w:cstheme="minorHAnsi"/>
                <w:color w:val="ED7D31" w:themeColor="accent2"/>
              </w:rPr>
              <w:t>Key Responsibilities</w:t>
            </w:r>
            <w:r w:rsidR="005D5A49" w:rsidRPr="00BF26A1">
              <w:rPr>
                <w:rFonts w:ascii="Roboto" w:hAnsi="Roboto" w:cstheme="minorHAnsi"/>
                <w:color w:val="ED7D31" w:themeColor="accent2"/>
              </w:rPr>
              <w:t>:</w:t>
            </w:r>
          </w:p>
          <w:p w14:paraId="380A5117" w14:textId="77777777" w:rsidR="00B0501F" w:rsidRPr="00BF26A1" w:rsidRDefault="00B0501F">
            <w:pPr>
              <w:rPr>
                <w:rFonts w:ascii="Roboto" w:hAnsi="Roboto" w:cstheme="minorHAnsi"/>
              </w:rPr>
            </w:pPr>
          </w:p>
        </w:tc>
        <w:tc>
          <w:tcPr>
            <w:tcW w:w="8084" w:type="dxa"/>
          </w:tcPr>
          <w:p w14:paraId="3335323F" w14:textId="09D3EDE6" w:rsidR="00344848" w:rsidRPr="00A011D6" w:rsidRDefault="00344848" w:rsidP="00344848">
            <w:pPr>
              <w:pStyle w:val="ListParagraph"/>
              <w:numPr>
                <w:ilvl w:val="0"/>
                <w:numId w:val="3"/>
              </w:numPr>
              <w:rPr>
                <w:rFonts w:ascii="Roboto" w:hAnsi="Roboto" w:cstheme="minorHAnsi"/>
                <w:sz w:val="20"/>
                <w:szCs w:val="20"/>
              </w:rPr>
            </w:pPr>
            <w:r w:rsidRPr="00A011D6">
              <w:rPr>
                <w:rFonts w:ascii="Roboto" w:hAnsi="Roboto" w:cstheme="minorHAnsi"/>
                <w:sz w:val="20"/>
                <w:szCs w:val="20"/>
              </w:rPr>
              <w:t>Provide creative and technical leadership across complex education, healthcare and aged-care projects</w:t>
            </w:r>
            <w:r w:rsidR="00576A09">
              <w:rPr>
                <w:rFonts w:ascii="Roboto" w:hAnsi="Roboto" w:cstheme="minorHAnsi"/>
                <w:sz w:val="20"/>
                <w:szCs w:val="20"/>
              </w:rPr>
              <w:t>.</w:t>
            </w:r>
          </w:p>
          <w:p w14:paraId="1AD57CBF" w14:textId="225A3F76" w:rsidR="00344848" w:rsidRPr="00A011D6" w:rsidRDefault="00344848" w:rsidP="00344848">
            <w:pPr>
              <w:pStyle w:val="ListParagraph"/>
              <w:numPr>
                <w:ilvl w:val="0"/>
                <w:numId w:val="3"/>
              </w:numPr>
              <w:rPr>
                <w:rFonts w:ascii="Roboto" w:hAnsi="Roboto" w:cstheme="minorHAnsi"/>
                <w:sz w:val="20"/>
                <w:szCs w:val="20"/>
              </w:rPr>
            </w:pPr>
            <w:r w:rsidRPr="00A011D6">
              <w:rPr>
                <w:rFonts w:ascii="Roboto" w:hAnsi="Roboto" w:cstheme="minorHAnsi"/>
                <w:sz w:val="20"/>
                <w:szCs w:val="20"/>
              </w:rPr>
              <w:t>Build, mentor and inspire a high-performing multidisciplinary team</w:t>
            </w:r>
            <w:r w:rsidR="00576A09">
              <w:rPr>
                <w:rFonts w:ascii="Roboto" w:hAnsi="Roboto" w:cstheme="minorHAnsi"/>
                <w:sz w:val="20"/>
                <w:szCs w:val="20"/>
              </w:rPr>
              <w:t>.</w:t>
            </w:r>
          </w:p>
          <w:p w14:paraId="0B1F6768" w14:textId="7B416077" w:rsidR="00344848" w:rsidRPr="00A011D6" w:rsidRDefault="00344848" w:rsidP="00344848">
            <w:pPr>
              <w:pStyle w:val="ListParagraph"/>
              <w:numPr>
                <w:ilvl w:val="0"/>
                <w:numId w:val="3"/>
              </w:numPr>
              <w:rPr>
                <w:rFonts w:ascii="Roboto" w:hAnsi="Roboto" w:cstheme="minorHAnsi"/>
                <w:sz w:val="20"/>
                <w:szCs w:val="20"/>
              </w:rPr>
            </w:pPr>
            <w:r w:rsidRPr="00A011D6">
              <w:rPr>
                <w:rFonts w:ascii="Roboto" w:hAnsi="Roboto" w:cstheme="minorHAnsi"/>
                <w:sz w:val="20"/>
                <w:szCs w:val="20"/>
              </w:rPr>
              <w:t>Oversee studio operations, ﬁnancial performance, utilisation and proﬁtability</w:t>
            </w:r>
            <w:r w:rsidR="00576A09">
              <w:rPr>
                <w:rFonts w:ascii="Roboto" w:hAnsi="Roboto" w:cstheme="minorHAnsi"/>
                <w:sz w:val="20"/>
                <w:szCs w:val="20"/>
              </w:rPr>
              <w:t>.</w:t>
            </w:r>
          </w:p>
          <w:p w14:paraId="4ECEC737" w14:textId="161EA3D4" w:rsidR="00344848" w:rsidRPr="00A011D6" w:rsidRDefault="00344848" w:rsidP="00344848">
            <w:pPr>
              <w:pStyle w:val="ListParagraph"/>
              <w:numPr>
                <w:ilvl w:val="0"/>
                <w:numId w:val="3"/>
              </w:numPr>
              <w:rPr>
                <w:rFonts w:ascii="Roboto" w:hAnsi="Roboto" w:cstheme="minorHAnsi"/>
                <w:sz w:val="20"/>
                <w:szCs w:val="20"/>
              </w:rPr>
            </w:pPr>
            <w:r w:rsidRPr="00A011D6">
              <w:rPr>
                <w:rFonts w:ascii="Roboto" w:hAnsi="Roboto" w:cstheme="minorHAnsi"/>
                <w:sz w:val="20"/>
                <w:szCs w:val="20"/>
              </w:rPr>
              <w:t>Lead business development, client relationships and strategic pursuits</w:t>
            </w:r>
            <w:r w:rsidR="00576A09">
              <w:rPr>
                <w:rFonts w:ascii="Roboto" w:hAnsi="Roboto" w:cstheme="minorHAnsi"/>
                <w:sz w:val="20"/>
                <w:szCs w:val="20"/>
              </w:rPr>
              <w:t>.</w:t>
            </w:r>
          </w:p>
          <w:p w14:paraId="6DBD58ED" w14:textId="189F2050" w:rsidR="00344848" w:rsidRPr="00A011D6" w:rsidRDefault="00344848" w:rsidP="00344848">
            <w:pPr>
              <w:pStyle w:val="ListParagraph"/>
              <w:numPr>
                <w:ilvl w:val="0"/>
                <w:numId w:val="3"/>
              </w:numPr>
              <w:rPr>
                <w:rFonts w:ascii="Roboto" w:hAnsi="Roboto" w:cstheme="minorHAnsi"/>
                <w:sz w:val="20"/>
                <w:szCs w:val="20"/>
              </w:rPr>
            </w:pPr>
            <w:r w:rsidRPr="00A011D6">
              <w:rPr>
                <w:rFonts w:ascii="Roboto" w:hAnsi="Roboto" w:cstheme="minorHAnsi"/>
                <w:sz w:val="20"/>
                <w:szCs w:val="20"/>
              </w:rPr>
              <w:t>Champion innovation, digital transformation and metrics-driven outcomes</w:t>
            </w:r>
            <w:r w:rsidR="00184112">
              <w:rPr>
                <w:rFonts w:ascii="Roboto" w:hAnsi="Roboto" w:cstheme="minorHAnsi"/>
                <w:sz w:val="20"/>
                <w:szCs w:val="20"/>
              </w:rPr>
              <w:t>.</w:t>
            </w:r>
          </w:p>
          <w:p w14:paraId="14097509" w14:textId="2BA7642C" w:rsidR="00344848" w:rsidRPr="00A011D6" w:rsidRDefault="00344848" w:rsidP="00344848">
            <w:pPr>
              <w:pStyle w:val="ListParagraph"/>
              <w:numPr>
                <w:ilvl w:val="0"/>
                <w:numId w:val="3"/>
              </w:numPr>
              <w:rPr>
                <w:rFonts w:ascii="Roboto" w:hAnsi="Roboto" w:cstheme="minorHAnsi"/>
                <w:sz w:val="20"/>
                <w:szCs w:val="20"/>
              </w:rPr>
            </w:pPr>
            <w:r w:rsidRPr="00A011D6">
              <w:rPr>
                <w:rFonts w:ascii="Roboto" w:hAnsi="Roboto" w:cstheme="minorHAnsi"/>
                <w:sz w:val="20"/>
                <w:szCs w:val="20"/>
              </w:rPr>
              <w:t>Work in close partnership with the Managing Director to shape ﬁrm-wide strategy</w:t>
            </w:r>
            <w:r w:rsidR="00184112">
              <w:rPr>
                <w:rFonts w:ascii="Roboto" w:hAnsi="Roboto" w:cstheme="minorHAnsi"/>
                <w:sz w:val="20"/>
                <w:szCs w:val="20"/>
              </w:rPr>
              <w:t>.</w:t>
            </w:r>
          </w:p>
          <w:p w14:paraId="49DB9457" w14:textId="4FBAADEC" w:rsidR="00344848" w:rsidRPr="00A011D6" w:rsidRDefault="00344848" w:rsidP="00344848">
            <w:pPr>
              <w:pStyle w:val="ListParagraph"/>
              <w:numPr>
                <w:ilvl w:val="0"/>
                <w:numId w:val="3"/>
              </w:numPr>
              <w:rPr>
                <w:rFonts w:ascii="Roboto" w:hAnsi="Roboto" w:cstheme="minorHAnsi"/>
                <w:sz w:val="20"/>
                <w:szCs w:val="20"/>
              </w:rPr>
            </w:pPr>
            <w:r w:rsidRPr="00A011D6">
              <w:rPr>
                <w:rFonts w:ascii="Roboto" w:hAnsi="Roboto" w:cstheme="minorHAnsi"/>
                <w:sz w:val="20"/>
                <w:szCs w:val="20"/>
              </w:rPr>
              <w:t>Contribute to the evolution of our brand and culture</w:t>
            </w:r>
            <w:r w:rsidR="00184112">
              <w:rPr>
                <w:rFonts w:ascii="Roboto" w:hAnsi="Roboto" w:cstheme="minorHAnsi"/>
                <w:sz w:val="20"/>
                <w:szCs w:val="20"/>
              </w:rPr>
              <w:t>.</w:t>
            </w:r>
          </w:p>
          <w:p w14:paraId="7085D2BD" w14:textId="353D7EE5" w:rsidR="00FF425A" w:rsidRPr="00A011D6" w:rsidRDefault="00A011D6" w:rsidP="00D60F63">
            <w:pPr>
              <w:pStyle w:val="ListParagraph"/>
              <w:numPr>
                <w:ilvl w:val="0"/>
                <w:numId w:val="3"/>
              </w:numPr>
              <w:rPr>
                <w:rFonts w:ascii="Roboto" w:hAnsi="Roboto" w:cstheme="minorHAnsi"/>
                <w:sz w:val="20"/>
                <w:szCs w:val="20"/>
              </w:rPr>
            </w:pPr>
            <w:r w:rsidRPr="00A011D6">
              <w:rPr>
                <w:rFonts w:ascii="Roboto" w:hAnsi="Roboto" w:cstheme="minorHAnsi"/>
                <w:sz w:val="20"/>
                <w:szCs w:val="20"/>
              </w:rPr>
              <w:t>Drive</w:t>
            </w:r>
            <w:r w:rsidR="00FF425A" w:rsidRPr="00A011D6">
              <w:rPr>
                <w:rFonts w:ascii="Roboto" w:hAnsi="Roboto" w:cstheme="minorHAnsi"/>
                <w:sz w:val="20"/>
                <w:szCs w:val="20"/>
              </w:rPr>
              <w:t xml:space="preserve"> project delivery within agreed quality, schedule, and budget targets.</w:t>
            </w:r>
          </w:p>
          <w:p w14:paraId="1D4F2566" w14:textId="702B793D" w:rsidR="00B134D2" w:rsidRPr="00A011D6" w:rsidRDefault="00035BE4" w:rsidP="00B134D2">
            <w:pPr>
              <w:pStyle w:val="ListParagraph"/>
              <w:numPr>
                <w:ilvl w:val="0"/>
                <w:numId w:val="3"/>
              </w:numPr>
              <w:rPr>
                <w:rFonts w:ascii="Roboto" w:hAnsi="Roboto" w:cs="Arial"/>
                <w:sz w:val="20"/>
                <w:szCs w:val="20"/>
              </w:rPr>
            </w:pPr>
            <w:r w:rsidRPr="00A011D6">
              <w:rPr>
                <w:rFonts w:ascii="Roboto" w:hAnsi="Roboto" w:cs="Arial"/>
                <w:sz w:val="20"/>
                <w:szCs w:val="20"/>
              </w:rPr>
              <w:t xml:space="preserve">Collaborate with </w:t>
            </w:r>
            <w:r w:rsidR="00D60F63" w:rsidRPr="00A011D6">
              <w:rPr>
                <w:rFonts w:ascii="Roboto" w:hAnsi="Roboto" w:cs="Arial"/>
                <w:sz w:val="20"/>
                <w:szCs w:val="20"/>
              </w:rPr>
              <w:t>architectural staff and contribute to capability building and knowledge sharing within the practice.</w:t>
            </w:r>
            <w:r w:rsidR="00F1692A" w:rsidRPr="00A011D6">
              <w:rPr>
                <w:rFonts w:ascii="Roboto" w:hAnsi="Roboto" w:cs="Arial"/>
                <w:sz w:val="20"/>
                <w:szCs w:val="20"/>
              </w:rPr>
              <w:t xml:space="preserve"> </w:t>
            </w:r>
          </w:p>
          <w:p w14:paraId="45F28D9A" w14:textId="078F3E21" w:rsidR="00B134D2" w:rsidRPr="00A011D6" w:rsidRDefault="00B134D2" w:rsidP="00B134D2">
            <w:pPr>
              <w:pStyle w:val="ListParagraph"/>
              <w:numPr>
                <w:ilvl w:val="0"/>
                <w:numId w:val="3"/>
              </w:numPr>
              <w:rPr>
                <w:rFonts w:ascii="Roboto" w:hAnsi="Roboto" w:cs="Arial"/>
                <w:sz w:val="20"/>
                <w:szCs w:val="20"/>
              </w:rPr>
            </w:pPr>
            <w:r w:rsidRPr="00A011D6">
              <w:rPr>
                <w:rFonts w:ascii="Roboto" w:hAnsi="Roboto" w:cs="Arial"/>
                <w:sz w:val="20"/>
                <w:szCs w:val="20"/>
              </w:rPr>
              <w:t>Participate in Continuing Professional Development (CPD) activities.</w:t>
            </w:r>
          </w:p>
          <w:p w14:paraId="4B9267A8" w14:textId="1060D1EF" w:rsidR="00F1692A" w:rsidRPr="00A011D6" w:rsidRDefault="00F1692A" w:rsidP="00F1692A">
            <w:pPr>
              <w:numPr>
                <w:ilvl w:val="0"/>
                <w:numId w:val="3"/>
              </w:numPr>
              <w:rPr>
                <w:rFonts w:ascii="Roboto" w:hAnsi="Roboto" w:cs="Arial"/>
                <w:sz w:val="20"/>
                <w:szCs w:val="20"/>
              </w:rPr>
            </w:pPr>
            <w:r w:rsidRPr="00A011D6">
              <w:rPr>
                <w:rFonts w:ascii="Roboto" w:hAnsi="Roboto" w:cs="Arial"/>
                <w:sz w:val="20"/>
                <w:szCs w:val="20"/>
              </w:rPr>
              <w:t>Take personal responsibility for awareness and compliance with all procedures, standards, practices, and policies of the practice.</w:t>
            </w:r>
          </w:p>
          <w:p w14:paraId="4A9F68E1" w14:textId="77777777" w:rsidR="00F1692A" w:rsidRPr="00A011D6" w:rsidRDefault="00F1692A" w:rsidP="00F1692A">
            <w:pPr>
              <w:numPr>
                <w:ilvl w:val="0"/>
                <w:numId w:val="3"/>
              </w:numPr>
              <w:rPr>
                <w:rFonts w:ascii="Roboto" w:hAnsi="Roboto" w:cs="Arial"/>
                <w:sz w:val="20"/>
                <w:szCs w:val="20"/>
              </w:rPr>
            </w:pPr>
            <w:r w:rsidRPr="00A011D6">
              <w:rPr>
                <w:rFonts w:ascii="Roboto" w:hAnsi="Roboto" w:cs="Arial"/>
                <w:sz w:val="20"/>
                <w:szCs w:val="20"/>
              </w:rPr>
              <w:t>Update timesheets daily.</w:t>
            </w:r>
          </w:p>
          <w:p w14:paraId="7ED5B18C" w14:textId="29B52AAF" w:rsidR="00F211E2" w:rsidRPr="000D7A22" w:rsidRDefault="00F211E2" w:rsidP="00F211E2">
            <w:pPr>
              <w:ind w:left="360"/>
              <w:rPr>
                <w:rFonts w:ascii="Roboto" w:hAnsi="Roboto" w:cstheme="minorHAnsi"/>
                <w:b/>
                <w:bCs/>
                <w:sz w:val="20"/>
                <w:szCs w:val="20"/>
              </w:rPr>
            </w:pPr>
          </w:p>
        </w:tc>
      </w:tr>
      <w:tr w:rsidR="009619CC" w:rsidRPr="00082CD4" w14:paraId="1CDC2FEC" w14:textId="77777777" w:rsidTr="000D7A22">
        <w:tc>
          <w:tcPr>
            <w:tcW w:w="2122" w:type="dxa"/>
          </w:tcPr>
          <w:p w14:paraId="42BFBC45" w14:textId="20419FA9" w:rsidR="009619CC" w:rsidRPr="00BF26A1" w:rsidRDefault="009619CC" w:rsidP="009619CC">
            <w:pPr>
              <w:rPr>
                <w:rFonts w:ascii="Roboto" w:hAnsi="Roboto" w:cstheme="minorHAnsi"/>
                <w:color w:val="ED7D31" w:themeColor="accent2"/>
              </w:rPr>
            </w:pPr>
            <w:r w:rsidRPr="00BF26A1">
              <w:rPr>
                <w:rFonts w:ascii="Roboto" w:hAnsi="Roboto" w:cstheme="minorHAnsi"/>
                <w:color w:val="ED7D31" w:themeColor="accent2"/>
              </w:rPr>
              <w:t>Qualifications and expert criteria:</w:t>
            </w:r>
          </w:p>
        </w:tc>
        <w:tc>
          <w:tcPr>
            <w:tcW w:w="8084" w:type="dxa"/>
          </w:tcPr>
          <w:p w14:paraId="01BEE0D8" w14:textId="75D6151B" w:rsidR="007D7FDA" w:rsidRDefault="004318FE" w:rsidP="00E676E2">
            <w:pPr>
              <w:pStyle w:val="ListParagraph"/>
              <w:numPr>
                <w:ilvl w:val="0"/>
                <w:numId w:val="3"/>
              </w:numPr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Roboto" w:hAnsi="Roboto" w:cstheme="minorHAnsi"/>
                <w:sz w:val="20"/>
                <w:szCs w:val="20"/>
              </w:rPr>
              <w:t>Registered Architect in Australia</w:t>
            </w:r>
          </w:p>
          <w:p w14:paraId="342B4E98" w14:textId="4CCE2A5B" w:rsidR="004318FE" w:rsidRDefault="004113CC" w:rsidP="00E676E2">
            <w:pPr>
              <w:pStyle w:val="ListParagraph"/>
              <w:numPr>
                <w:ilvl w:val="0"/>
                <w:numId w:val="3"/>
              </w:numPr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Roboto" w:hAnsi="Roboto" w:cstheme="minorHAnsi"/>
                <w:sz w:val="20"/>
                <w:szCs w:val="20"/>
              </w:rPr>
              <w:t xml:space="preserve">10-15+ years’ experience in an architectural </w:t>
            </w:r>
            <w:r w:rsidR="008B2363">
              <w:rPr>
                <w:rFonts w:ascii="Roboto" w:hAnsi="Roboto" w:cstheme="minorHAnsi"/>
                <w:sz w:val="20"/>
                <w:szCs w:val="20"/>
              </w:rPr>
              <w:t>practice with proven leadership experience in education, healthcare, or aged care.</w:t>
            </w:r>
          </w:p>
          <w:p w14:paraId="021EA2D9" w14:textId="77777777" w:rsidR="003074D4" w:rsidRDefault="003074D4" w:rsidP="003074D4">
            <w:pPr>
              <w:pStyle w:val="ListParagraph"/>
              <w:numPr>
                <w:ilvl w:val="0"/>
                <w:numId w:val="3"/>
              </w:numPr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Roboto" w:hAnsi="Roboto" w:cstheme="minorHAnsi"/>
                <w:sz w:val="20"/>
                <w:szCs w:val="20"/>
              </w:rPr>
              <w:t>Strong portfolio and client references.</w:t>
            </w:r>
          </w:p>
          <w:p w14:paraId="39B35734" w14:textId="3ABB3B51" w:rsidR="00C93DBE" w:rsidRDefault="00C93DBE" w:rsidP="00E676E2">
            <w:pPr>
              <w:pStyle w:val="ListParagraph"/>
              <w:numPr>
                <w:ilvl w:val="0"/>
                <w:numId w:val="3"/>
              </w:numPr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Roboto" w:hAnsi="Roboto" w:cstheme="minorHAnsi"/>
                <w:sz w:val="20"/>
                <w:szCs w:val="20"/>
              </w:rPr>
              <w:t>Demonstrated success with modern Adelaide studio</w:t>
            </w:r>
            <w:r w:rsidR="00576A09">
              <w:rPr>
                <w:rFonts w:ascii="Roboto" w:hAnsi="Roboto" w:cstheme="minorHAnsi"/>
                <w:sz w:val="20"/>
                <w:szCs w:val="20"/>
              </w:rPr>
              <w:t xml:space="preserve">, </w:t>
            </w:r>
            <w:r w:rsidR="00576A09" w:rsidRPr="00C21756">
              <w:rPr>
                <w:rFonts w:ascii="Roboto" w:hAnsi="Roboto" w:cstheme="minorHAnsi"/>
                <w:sz w:val="20"/>
                <w:szCs w:val="20"/>
              </w:rPr>
              <w:t>business development and client relationship management</w:t>
            </w:r>
            <w:r w:rsidR="00576A09">
              <w:rPr>
                <w:rFonts w:ascii="Roboto" w:hAnsi="Roboto" w:cstheme="minorHAnsi"/>
                <w:sz w:val="20"/>
                <w:szCs w:val="20"/>
              </w:rPr>
              <w:t>.</w:t>
            </w:r>
          </w:p>
          <w:p w14:paraId="25C406D9" w14:textId="77777777" w:rsidR="00202C0A" w:rsidRDefault="00C21756" w:rsidP="004B2DC4">
            <w:pPr>
              <w:pStyle w:val="ListParagraph"/>
              <w:numPr>
                <w:ilvl w:val="0"/>
                <w:numId w:val="3"/>
              </w:numPr>
              <w:rPr>
                <w:rFonts w:ascii="Roboto" w:hAnsi="Roboto" w:cstheme="minorHAnsi"/>
                <w:sz w:val="20"/>
                <w:szCs w:val="20"/>
              </w:rPr>
            </w:pPr>
            <w:r w:rsidRPr="00C21756">
              <w:rPr>
                <w:rFonts w:ascii="Roboto" w:hAnsi="Roboto" w:cstheme="minorHAnsi"/>
                <w:sz w:val="20"/>
                <w:szCs w:val="20"/>
              </w:rPr>
              <w:t>Strong understanding of commercial drivers, project profitability and practice management</w:t>
            </w:r>
          </w:p>
          <w:p w14:paraId="50A674D0" w14:textId="16258543" w:rsidR="004B2DC4" w:rsidRPr="00EC3BFA" w:rsidRDefault="004B2DC4" w:rsidP="004B2DC4">
            <w:pPr>
              <w:pStyle w:val="ListParagraph"/>
              <w:ind w:left="360"/>
              <w:rPr>
                <w:rFonts w:ascii="Roboto" w:hAnsi="Roboto" w:cstheme="minorHAnsi"/>
                <w:sz w:val="20"/>
                <w:szCs w:val="20"/>
              </w:rPr>
            </w:pPr>
          </w:p>
        </w:tc>
      </w:tr>
      <w:tr w:rsidR="009619CC" w:rsidRPr="00082CD4" w14:paraId="4D4361CD" w14:textId="77777777" w:rsidTr="000D7A22">
        <w:tc>
          <w:tcPr>
            <w:tcW w:w="2122" w:type="dxa"/>
          </w:tcPr>
          <w:p w14:paraId="52DA87AB" w14:textId="3346A832" w:rsidR="009619CC" w:rsidRPr="00BF26A1" w:rsidRDefault="009619CC" w:rsidP="009619CC">
            <w:pPr>
              <w:rPr>
                <w:rFonts w:ascii="Roboto" w:hAnsi="Roboto" w:cstheme="minorHAnsi"/>
                <w:color w:val="ED7D31" w:themeColor="accent2"/>
              </w:rPr>
            </w:pPr>
            <w:r w:rsidRPr="00BF26A1">
              <w:rPr>
                <w:rFonts w:ascii="Roboto" w:hAnsi="Roboto" w:cstheme="minorHAnsi"/>
                <w:color w:val="ED7D31" w:themeColor="accent2"/>
              </w:rPr>
              <w:t>Technical Skills:</w:t>
            </w:r>
          </w:p>
        </w:tc>
        <w:tc>
          <w:tcPr>
            <w:tcW w:w="8084" w:type="dxa"/>
          </w:tcPr>
          <w:p w14:paraId="44522F02" w14:textId="4A206E5C" w:rsidR="00357FE5" w:rsidRPr="00357FE5" w:rsidRDefault="00357FE5" w:rsidP="00357FE5">
            <w:pPr>
              <w:pStyle w:val="ListParagraph"/>
              <w:numPr>
                <w:ilvl w:val="0"/>
                <w:numId w:val="3"/>
              </w:numPr>
              <w:rPr>
                <w:rFonts w:ascii="Roboto" w:hAnsi="Roboto" w:cstheme="minorHAnsi"/>
                <w:sz w:val="20"/>
                <w:szCs w:val="20"/>
              </w:rPr>
            </w:pPr>
            <w:r w:rsidRPr="00357FE5">
              <w:rPr>
                <w:rFonts w:ascii="Roboto" w:hAnsi="Roboto" w:cstheme="minorHAnsi"/>
                <w:sz w:val="20"/>
                <w:szCs w:val="20"/>
              </w:rPr>
              <w:t>Advanced knowledge of design, documentation and delivery processes across all project stages</w:t>
            </w:r>
            <w:r>
              <w:rPr>
                <w:rFonts w:ascii="Roboto" w:hAnsi="Roboto" w:cstheme="minorHAnsi"/>
                <w:sz w:val="20"/>
                <w:szCs w:val="20"/>
              </w:rPr>
              <w:t>.</w:t>
            </w:r>
          </w:p>
          <w:p w14:paraId="1FE22EA1" w14:textId="31D82691" w:rsidR="00357FE5" w:rsidRPr="00357FE5" w:rsidRDefault="00357FE5" w:rsidP="00357FE5">
            <w:pPr>
              <w:pStyle w:val="ListParagraph"/>
              <w:numPr>
                <w:ilvl w:val="0"/>
                <w:numId w:val="3"/>
              </w:numPr>
              <w:rPr>
                <w:rFonts w:ascii="Roboto" w:hAnsi="Roboto" w:cstheme="minorHAnsi"/>
                <w:sz w:val="20"/>
                <w:szCs w:val="20"/>
              </w:rPr>
            </w:pPr>
            <w:r w:rsidRPr="00357FE5">
              <w:rPr>
                <w:rFonts w:ascii="Roboto" w:hAnsi="Roboto" w:cstheme="minorHAnsi"/>
                <w:sz w:val="20"/>
                <w:szCs w:val="20"/>
              </w:rPr>
              <w:t>Strong proficiency in industry-standard software (e.g. Revit, BIM workflows, project management tools)</w:t>
            </w:r>
            <w:r w:rsidR="003213B5">
              <w:rPr>
                <w:rFonts w:ascii="Roboto" w:hAnsi="Roboto" w:cstheme="minorHAnsi"/>
                <w:sz w:val="20"/>
                <w:szCs w:val="20"/>
              </w:rPr>
              <w:t>.</w:t>
            </w:r>
          </w:p>
          <w:p w14:paraId="4323943B" w14:textId="4C4C4A8A" w:rsidR="00357FE5" w:rsidRPr="00357FE5" w:rsidRDefault="00357FE5" w:rsidP="00357FE5">
            <w:pPr>
              <w:pStyle w:val="ListParagraph"/>
              <w:numPr>
                <w:ilvl w:val="0"/>
                <w:numId w:val="3"/>
              </w:numPr>
              <w:rPr>
                <w:rFonts w:ascii="Roboto" w:hAnsi="Roboto" w:cstheme="minorHAnsi"/>
                <w:sz w:val="20"/>
                <w:szCs w:val="20"/>
              </w:rPr>
            </w:pPr>
            <w:r w:rsidRPr="00357FE5">
              <w:rPr>
                <w:rFonts w:ascii="Roboto" w:hAnsi="Roboto" w:cstheme="minorHAnsi"/>
                <w:sz w:val="20"/>
                <w:szCs w:val="20"/>
              </w:rPr>
              <w:t>Sound understanding of construction methodologies, codes, standards and regulatory requirements</w:t>
            </w:r>
            <w:r w:rsidR="003213B5">
              <w:rPr>
                <w:rFonts w:ascii="Roboto" w:hAnsi="Roboto" w:cstheme="minorHAnsi"/>
                <w:sz w:val="20"/>
                <w:szCs w:val="20"/>
              </w:rPr>
              <w:t>.</w:t>
            </w:r>
          </w:p>
          <w:p w14:paraId="46FA68AF" w14:textId="25D45D03" w:rsidR="00357FE5" w:rsidRPr="00357FE5" w:rsidRDefault="00357FE5" w:rsidP="00357FE5">
            <w:pPr>
              <w:pStyle w:val="ListParagraph"/>
              <w:numPr>
                <w:ilvl w:val="0"/>
                <w:numId w:val="3"/>
              </w:numPr>
              <w:rPr>
                <w:rFonts w:ascii="Roboto" w:hAnsi="Roboto" w:cstheme="minorHAnsi"/>
                <w:sz w:val="20"/>
                <w:szCs w:val="20"/>
              </w:rPr>
            </w:pPr>
            <w:r w:rsidRPr="00357FE5">
              <w:rPr>
                <w:rFonts w:ascii="Roboto" w:hAnsi="Roboto" w:cstheme="minorHAnsi"/>
                <w:sz w:val="20"/>
                <w:szCs w:val="20"/>
              </w:rPr>
              <w:t>Financial acumen, including budgeting, forecasting, fee management and utilisation tracking</w:t>
            </w:r>
            <w:r w:rsidR="003213B5">
              <w:rPr>
                <w:rFonts w:ascii="Roboto" w:hAnsi="Roboto" w:cstheme="minorHAnsi"/>
                <w:sz w:val="20"/>
                <w:szCs w:val="20"/>
              </w:rPr>
              <w:t>.</w:t>
            </w:r>
          </w:p>
          <w:p w14:paraId="0F8EE5D5" w14:textId="5F00FD80" w:rsidR="00357FE5" w:rsidRPr="00357FE5" w:rsidRDefault="00357FE5" w:rsidP="00357FE5">
            <w:pPr>
              <w:pStyle w:val="ListParagraph"/>
              <w:numPr>
                <w:ilvl w:val="0"/>
                <w:numId w:val="3"/>
              </w:numPr>
              <w:rPr>
                <w:rFonts w:ascii="Roboto" w:hAnsi="Roboto" w:cstheme="minorHAnsi"/>
                <w:sz w:val="20"/>
                <w:szCs w:val="20"/>
              </w:rPr>
            </w:pPr>
            <w:r w:rsidRPr="00357FE5">
              <w:rPr>
                <w:rFonts w:ascii="Roboto" w:hAnsi="Roboto" w:cstheme="minorHAnsi"/>
                <w:sz w:val="20"/>
                <w:szCs w:val="20"/>
              </w:rPr>
              <w:t>Experience implementing or contributing to digital transformation initiatives</w:t>
            </w:r>
            <w:r w:rsidR="003213B5">
              <w:rPr>
                <w:rFonts w:ascii="Roboto" w:hAnsi="Roboto" w:cstheme="minorHAnsi"/>
                <w:sz w:val="20"/>
                <w:szCs w:val="20"/>
              </w:rPr>
              <w:t>.</w:t>
            </w:r>
          </w:p>
          <w:p w14:paraId="4102D6D7" w14:textId="77777777" w:rsidR="008F4C01" w:rsidRPr="003213B5" w:rsidRDefault="00357FE5" w:rsidP="00357FE5">
            <w:pPr>
              <w:numPr>
                <w:ilvl w:val="0"/>
                <w:numId w:val="3"/>
              </w:numPr>
              <w:rPr>
                <w:rFonts w:ascii="Roboto" w:hAnsi="Roboto" w:cstheme="minorHAnsi"/>
                <w:color w:val="000000" w:themeColor="text1"/>
              </w:rPr>
            </w:pPr>
            <w:r w:rsidRPr="00357FE5">
              <w:rPr>
                <w:rFonts w:ascii="Roboto" w:hAnsi="Roboto" w:cstheme="minorHAnsi"/>
                <w:sz w:val="20"/>
                <w:szCs w:val="20"/>
              </w:rPr>
              <w:t>High-level capability in risk management, contract administration and project governance</w:t>
            </w:r>
            <w:r w:rsidR="003213B5">
              <w:rPr>
                <w:rFonts w:ascii="Roboto" w:hAnsi="Roboto" w:cstheme="minorHAnsi"/>
                <w:sz w:val="20"/>
                <w:szCs w:val="20"/>
              </w:rPr>
              <w:t>.</w:t>
            </w:r>
          </w:p>
          <w:p w14:paraId="24939838" w14:textId="12507726" w:rsidR="003213B5" w:rsidRPr="00A02082" w:rsidRDefault="003213B5" w:rsidP="003213B5">
            <w:pPr>
              <w:ind w:left="360"/>
              <w:rPr>
                <w:rFonts w:ascii="Roboto" w:hAnsi="Roboto" w:cstheme="minorHAnsi"/>
                <w:color w:val="000000" w:themeColor="text1"/>
              </w:rPr>
            </w:pPr>
          </w:p>
        </w:tc>
      </w:tr>
      <w:tr w:rsidR="009619CC" w:rsidRPr="00082CD4" w14:paraId="784B7F5D" w14:textId="77777777" w:rsidTr="000D7A22">
        <w:tc>
          <w:tcPr>
            <w:tcW w:w="2122" w:type="dxa"/>
          </w:tcPr>
          <w:p w14:paraId="7ACB4297" w14:textId="7876DCE3" w:rsidR="009619CC" w:rsidRPr="00BF26A1" w:rsidRDefault="009619CC" w:rsidP="009619CC">
            <w:pPr>
              <w:rPr>
                <w:rFonts w:ascii="Roboto" w:hAnsi="Roboto" w:cstheme="minorHAnsi"/>
                <w:color w:val="ED7D31" w:themeColor="accent2"/>
              </w:rPr>
            </w:pPr>
            <w:r w:rsidRPr="00BF26A1">
              <w:rPr>
                <w:rFonts w:ascii="Roboto" w:hAnsi="Roboto" w:cstheme="minorHAnsi"/>
                <w:color w:val="ED7D31" w:themeColor="accent2"/>
              </w:rPr>
              <w:lastRenderedPageBreak/>
              <w:t>Personal Qualities:</w:t>
            </w:r>
          </w:p>
        </w:tc>
        <w:tc>
          <w:tcPr>
            <w:tcW w:w="8084" w:type="dxa"/>
          </w:tcPr>
          <w:p w14:paraId="74048A05" w14:textId="3C2D0B02" w:rsidR="0013401B" w:rsidRPr="0013401B" w:rsidRDefault="0013401B" w:rsidP="0013401B">
            <w:pPr>
              <w:pStyle w:val="ListParagraph"/>
              <w:numPr>
                <w:ilvl w:val="0"/>
                <w:numId w:val="3"/>
              </w:numPr>
              <w:rPr>
                <w:rFonts w:ascii="Roboto" w:hAnsi="Roboto" w:cstheme="minorHAnsi"/>
                <w:sz w:val="20"/>
                <w:szCs w:val="20"/>
              </w:rPr>
            </w:pPr>
            <w:r w:rsidRPr="0013401B">
              <w:rPr>
                <w:rFonts w:ascii="Roboto" w:hAnsi="Roboto" w:cstheme="minorHAnsi"/>
                <w:sz w:val="20"/>
                <w:szCs w:val="20"/>
              </w:rPr>
              <w:t>Visionary leader with the ability to inspire, influence and drive change</w:t>
            </w:r>
            <w:r>
              <w:rPr>
                <w:rFonts w:ascii="Roboto" w:hAnsi="Roboto" w:cstheme="minorHAnsi"/>
                <w:sz w:val="20"/>
                <w:szCs w:val="20"/>
              </w:rPr>
              <w:t>.</w:t>
            </w:r>
          </w:p>
          <w:p w14:paraId="6D2FC8B1" w14:textId="270C1276" w:rsidR="0013401B" w:rsidRPr="0013401B" w:rsidRDefault="0013401B" w:rsidP="0013401B">
            <w:pPr>
              <w:pStyle w:val="ListParagraph"/>
              <w:numPr>
                <w:ilvl w:val="0"/>
                <w:numId w:val="3"/>
              </w:numPr>
              <w:rPr>
                <w:rFonts w:ascii="Roboto" w:hAnsi="Roboto" w:cstheme="minorHAnsi"/>
                <w:sz w:val="20"/>
                <w:szCs w:val="20"/>
              </w:rPr>
            </w:pPr>
            <w:r w:rsidRPr="0013401B">
              <w:rPr>
                <w:rFonts w:ascii="Roboto" w:hAnsi="Roboto" w:cstheme="minorHAnsi"/>
                <w:sz w:val="20"/>
                <w:szCs w:val="20"/>
              </w:rPr>
              <w:t>Strong commercial mindset combined with design excellence</w:t>
            </w:r>
            <w:r>
              <w:rPr>
                <w:rFonts w:ascii="Roboto" w:hAnsi="Roboto" w:cstheme="minorHAnsi"/>
                <w:sz w:val="20"/>
                <w:szCs w:val="20"/>
              </w:rPr>
              <w:t>.</w:t>
            </w:r>
          </w:p>
          <w:p w14:paraId="5D331746" w14:textId="232E8142" w:rsidR="0013401B" w:rsidRPr="0013401B" w:rsidRDefault="0013401B" w:rsidP="0013401B">
            <w:pPr>
              <w:pStyle w:val="ListParagraph"/>
              <w:numPr>
                <w:ilvl w:val="0"/>
                <w:numId w:val="3"/>
              </w:numPr>
              <w:rPr>
                <w:rFonts w:ascii="Roboto" w:hAnsi="Roboto" w:cstheme="minorHAnsi"/>
                <w:sz w:val="20"/>
                <w:szCs w:val="20"/>
              </w:rPr>
            </w:pPr>
            <w:r w:rsidRPr="0013401B">
              <w:rPr>
                <w:rFonts w:ascii="Roboto" w:hAnsi="Roboto" w:cstheme="minorHAnsi"/>
                <w:sz w:val="20"/>
                <w:szCs w:val="20"/>
              </w:rPr>
              <w:t>Exceptional communication and interpersonal skills with the ability to engage stakeholders at all levels</w:t>
            </w:r>
            <w:r>
              <w:rPr>
                <w:rFonts w:ascii="Roboto" w:hAnsi="Roboto" w:cstheme="minorHAnsi"/>
                <w:sz w:val="20"/>
                <w:szCs w:val="20"/>
              </w:rPr>
              <w:t>.</w:t>
            </w:r>
          </w:p>
          <w:p w14:paraId="0C10C4B4" w14:textId="4A2193FF" w:rsidR="0013401B" w:rsidRPr="0013401B" w:rsidRDefault="0013401B" w:rsidP="0013401B">
            <w:pPr>
              <w:pStyle w:val="ListParagraph"/>
              <w:numPr>
                <w:ilvl w:val="0"/>
                <w:numId w:val="3"/>
              </w:numPr>
              <w:rPr>
                <w:rFonts w:ascii="Roboto" w:hAnsi="Roboto" w:cstheme="minorHAnsi"/>
                <w:sz w:val="20"/>
                <w:szCs w:val="20"/>
              </w:rPr>
            </w:pPr>
            <w:r w:rsidRPr="0013401B">
              <w:rPr>
                <w:rFonts w:ascii="Roboto" w:hAnsi="Roboto" w:cstheme="minorHAnsi"/>
                <w:sz w:val="20"/>
                <w:szCs w:val="20"/>
              </w:rPr>
              <w:t>Collaborative and approachable with a genuine passion for people leadership and mentoring</w:t>
            </w:r>
            <w:r>
              <w:rPr>
                <w:rFonts w:ascii="Roboto" w:hAnsi="Roboto" w:cstheme="minorHAnsi"/>
                <w:sz w:val="20"/>
                <w:szCs w:val="20"/>
              </w:rPr>
              <w:t>.</w:t>
            </w:r>
          </w:p>
          <w:p w14:paraId="7A56F2EC" w14:textId="33A21A9A" w:rsidR="0013401B" w:rsidRPr="0013401B" w:rsidRDefault="0013401B" w:rsidP="0013401B">
            <w:pPr>
              <w:pStyle w:val="ListParagraph"/>
              <w:numPr>
                <w:ilvl w:val="0"/>
                <w:numId w:val="3"/>
              </w:numPr>
              <w:rPr>
                <w:rFonts w:ascii="Roboto" w:hAnsi="Roboto" w:cstheme="minorHAnsi"/>
                <w:sz w:val="20"/>
                <w:szCs w:val="20"/>
              </w:rPr>
            </w:pPr>
            <w:r w:rsidRPr="0013401B">
              <w:rPr>
                <w:rFonts w:ascii="Roboto" w:hAnsi="Roboto" w:cstheme="minorHAnsi"/>
                <w:sz w:val="20"/>
                <w:szCs w:val="20"/>
              </w:rPr>
              <w:t>Strategic thinker with the ability to balance vision and operational delivery</w:t>
            </w:r>
            <w:r>
              <w:rPr>
                <w:rFonts w:ascii="Roboto" w:hAnsi="Roboto" w:cstheme="minorHAnsi"/>
                <w:sz w:val="20"/>
                <w:szCs w:val="20"/>
              </w:rPr>
              <w:t>.</w:t>
            </w:r>
          </w:p>
          <w:p w14:paraId="74B23726" w14:textId="6A00F223" w:rsidR="0013401B" w:rsidRPr="0013401B" w:rsidRDefault="0013401B" w:rsidP="0013401B">
            <w:pPr>
              <w:pStyle w:val="ListParagraph"/>
              <w:numPr>
                <w:ilvl w:val="0"/>
                <w:numId w:val="3"/>
              </w:numPr>
              <w:rPr>
                <w:rFonts w:ascii="Roboto" w:hAnsi="Roboto" w:cstheme="minorHAnsi"/>
                <w:sz w:val="20"/>
                <w:szCs w:val="20"/>
              </w:rPr>
            </w:pPr>
            <w:r w:rsidRPr="0013401B">
              <w:rPr>
                <w:rFonts w:ascii="Roboto" w:hAnsi="Roboto" w:cstheme="minorHAnsi"/>
                <w:sz w:val="20"/>
                <w:szCs w:val="20"/>
              </w:rPr>
              <w:t>Resilient, adaptable and solutions</w:t>
            </w:r>
            <w:r w:rsidR="00167FCA">
              <w:rPr>
                <w:rFonts w:ascii="Roboto" w:hAnsi="Roboto" w:cstheme="minorHAnsi"/>
                <w:sz w:val="20"/>
                <w:szCs w:val="20"/>
              </w:rPr>
              <w:t xml:space="preserve"> </w:t>
            </w:r>
            <w:r w:rsidRPr="0013401B">
              <w:rPr>
                <w:rFonts w:ascii="Roboto" w:hAnsi="Roboto" w:cstheme="minorHAnsi"/>
                <w:sz w:val="20"/>
                <w:szCs w:val="20"/>
              </w:rPr>
              <w:t>focused in a fast-paced environment</w:t>
            </w:r>
            <w:r>
              <w:rPr>
                <w:rFonts w:ascii="Roboto" w:hAnsi="Roboto" w:cstheme="minorHAnsi"/>
                <w:sz w:val="20"/>
                <w:szCs w:val="20"/>
              </w:rPr>
              <w:t>.</w:t>
            </w:r>
          </w:p>
          <w:p w14:paraId="73FAB0E7" w14:textId="2AE572F9" w:rsidR="0013401B" w:rsidRPr="0013401B" w:rsidRDefault="0013401B" w:rsidP="0013401B">
            <w:pPr>
              <w:pStyle w:val="ListParagraph"/>
              <w:numPr>
                <w:ilvl w:val="0"/>
                <w:numId w:val="3"/>
              </w:numPr>
              <w:rPr>
                <w:rFonts w:ascii="Roboto" w:hAnsi="Roboto" w:cstheme="minorHAnsi"/>
                <w:sz w:val="20"/>
                <w:szCs w:val="20"/>
              </w:rPr>
            </w:pPr>
            <w:r w:rsidRPr="0013401B">
              <w:rPr>
                <w:rFonts w:ascii="Roboto" w:hAnsi="Roboto" w:cstheme="minorHAnsi"/>
                <w:sz w:val="20"/>
                <w:szCs w:val="20"/>
              </w:rPr>
              <w:t>High level of integrity, accountability and professionalism</w:t>
            </w:r>
            <w:r>
              <w:rPr>
                <w:rFonts w:ascii="Roboto" w:hAnsi="Roboto" w:cstheme="minorHAnsi"/>
                <w:sz w:val="20"/>
                <w:szCs w:val="20"/>
              </w:rPr>
              <w:t>.</w:t>
            </w:r>
          </w:p>
          <w:p w14:paraId="1820C4DD" w14:textId="77777777" w:rsidR="00131361" w:rsidRPr="0013401B" w:rsidRDefault="0013401B" w:rsidP="0013401B">
            <w:pPr>
              <w:pStyle w:val="ListParagraph"/>
              <w:numPr>
                <w:ilvl w:val="0"/>
                <w:numId w:val="3"/>
              </w:numPr>
              <w:rPr>
                <w:rFonts w:ascii="Roboto" w:hAnsi="Roboto" w:cstheme="minorHAnsi"/>
                <w:color w:val="000000" w:themeColor="text1"/>
              </w:rPr>
            </w:pPr>
            <w:r w:rsidRPr="0013401B">
              <w:rPr>
                <w:rFonts w:ascii="Roboto" w:hAnsi="Roboto" w:cstheme="minorHAnsi"/>
                <w:sz w:val="20"/>
                <w:szCs w:val="20"/>
              </w:rPr>
              <w:t>Passionate about contributing to a positive, inclusive and high-performance culture</w:t>
            </w:r>
            <w:r>
              <w:rPr>
                <w:rFonts w:ascii="Roboto" w:hAnsi="Roboto" w:cstheme="minorHAnsi"/>
                <w:sz w:val="20"/>
                <w:szCs w:val="20"/>
              </w:rPr>
              <w:t>.</w:t>
            </w:r>
          </w:p>
          <w:p w14:paraId="62C69B95" w14:textId="1CBA1B08" w:rsidR="0013401B" w:rsidRPr="000D7A22" w:rsidRDefault="0013401B" w:rsidP="0013401B">
            <w:pPr>
              <w:pStyle w:val="ListParagraph"/>
              <w:ind w:left="360"/>
              <w:rPr>
                <w:rFonts w:ascii="Roboto" w:hAnsi="Roboto" w:cstheme="minorHAnsi"/>
                <w:color w:val="000000" w:themeColor="text1"/>
              </w:rPr>
            </w:pPr>
          </w:p>
        </w:tc>
      </w:tr>
      <w:tr w:rsidR="00082CD4" w:rsidRPr="00082CD4" w14:paraId="435D883F" w14:textId="77777777" w:rsidTr="000D7A22">
        <w:tc>
          <w:tcPr>
            <w:tcW w:w="2122" w:type="dxa"/>
          </w:tcPr>
          <w:p w14:paraId="088331C2" w14:textId="040A4ADA" w:rsidR="00082CD4" w:rsidRPr="00BF26A1" w:rsidRDefault="00082CD4" w:rsidP="00082CD4">
            <w:pPr>
              <w:rPr>
                <w:rFonts w:ascii="Roboto" w:hAnsi="Roboto" w:cstheme="minorHAnsi"/>
                <w:color w:val="ED7D31" w:themeColor="accent2"/>
              </w:rPr>
            </w:pPr>
            <w:r w:rsidRPr="00BF26A1">
              <w:rPr>
                <w:rFonts w:ascii="Roboto" w:hAnsi="Roboto" w:cstheme="minorHAnsi"/>
                <w:color w:val="ED7D31" w:themeColor="accent2"/>
              </w:rPr>
              <w:t>Workplace Health, Safety and Wellbeing:</w:t>
            </w:r>
          </w:p>
        </w:tc>
        <w:tc>
          <w:tcPr>
            <w:tcW w:w="8084" w:type="dxa"/>
          </w:tcPr>
          <w:p w14:paraId="0E706BBE" w14:textId="231A02F3" w:rsidR="00082CD4" w:rsidRPr="00A855F4" w:rsidRDefault="00082CD4" w:rsidP="00A855F4">
            <w:pPr>
              <w:pStyle w:val="ListParagraph"/>
              <w:numPr>
                <w:ilvl w:val="0"/>
                <w:numId w:val="3"/>
              </w:numPr>
              <w:rPr>
                <w:rFonts w:ascii="Roboto" w:hAnsi="Roboto" w:cstheme="minorHAnsi"/>
              </w:rPr>
            </w:pPr>
            <w:r w:rsidRPr="00A855F4">
              <w:rPr>
                <w:rFonts w:ascii="Roboto" w:hAnsi="Roboto" w:cstheme="minorHAnsi"/>
                <w:sz w:val="20"/>
                <w:szCs w:val="20"/>
              </w:rPr>
              <w:t xml:space="preserve">Comply with all Hodgkison policies and processes in relation to workplace health, safety and wellbeing including reporting any work-related injury, </w:t>
            </w:r>
            <w:r w:rsidR="00D33D66" w:rsidRPr="00A855F4">
              <w:rPr>
                <w:rFonts w:ascii="Roboto" w:hAnsi="Roboto" w:cstheme="minorHAnsi"/>
                <w:sz w:val="20"/>
                <w:szCs w:val="20"/>
              </w:rPr>
              <w:t>illness,</w:t>
            </w:r>
            <w:r w:rsidRPr="00A855F4">
              <w:rPr>
                <w:rFonts w:ascii="Roboto" w:hAnsi="Roboto" w:cstheme="minorHAnsi"/>
                <w:sz w:val="20"/>
                <w:szCs w:val="20"/>
              </w:rPr>
              <w:t xml:space="preserve"> or hazard to Human Resources as reasonably practical.</w:t>
            </w:r>
          </w:p>
          <w:p w14:paraId="18702B3D" w14:textId="77777777" w:rsidR="00082CD4" w:rsidRPr="00A855F4" w:rsidRDefault="00082CD4" w:rsidP="00A855F4">
            <w:pPr>
              <w:pStyle w:val="ListParagraph"/>
              <w:numPr>
                <w:ilvl w:val="0"/>
                <w:numId w:val="3"/>
              </w:numPr>
              <w:rPr>
                <w:rFonts w:ascii="Roboto" w:hAnsi="Roboto" w:cstheme="minorHAnsi"/>
              </w:rPr>
            </w:pPr>
            <w:r w:rsidRPr="00A855F4">
              <w:rPr>
                <w:rFonts w:ascii="Roboto" w:hAnsi="Roboto" w:cstheme="minorHAnsi"/>
                <w:sz w:val="20"/>
                <w:szCs w:val="20"/>
              </w:rPr>
              <w:t>Take reasonable care for your own health, safety and wellbeing and the health, safety and well-being of other people who may be affected by your conduct in the workplace.</w:t>
            </w:r>
          </w:p>
          <w:p w14:paraId="2C1882C5" w14:textId="59B9B97A" w:rsidR="00082CD4" w:rsidRPr="000D7A22" w:rsidRDefault="00082CD4" w:rsidP="00082CD4">
            <w:pPr>
              <w:pStyle w:val="BulletedList"/>
              <w:numPr>
                <w:ilvl w:val="0"/>
                <w:numId w:val="0"/>
              </w:numPr>
              <w:ind w:left="360"/>
              <w:rPr>
                <w:rFonts w:ascii="Roboto" w:hAnsi="Roboto" w:cstheme="minorHAnsi"/>
                <w:color w:val="000000" w:themeColor="text1"/>
              </w:rPr>
            </w:pPr>
          </w:p>
        </w:tc>
      </w:tr>
    </w:tbl>
    <w:p w14:paraId="087EB710" w14:textId="55013254" w:rsidR="00546A7E" w:rsidRPr="00082CD4" w:rsidRDefault="00546A7E" w:rsidP="009619CC">
      <w:pPr>
        <w:rPr>
          <w:rFonts w:ascii="Abadi" w:hAnsi="Abadi" w:cstheme="minorHAnsi"/>
        </w:rPr>
      </w:pPr>
    </w:p>
    <w:sectPr w:rsidR="00546A7E" w:rsidRPr="00082CD4" w:rsidSect="00202C0A">
      <w:headerReference w:type="default" r:id="rId11"/>
      <w:footerReference w:type="default" r:id="rId12"/>
      <w:pgSz w:w="11906" w:h="16838"/>
      <w:pgMar w:top="851" w:right="851" w:bottom="851" w:left="851" w:header="818" w:footer="6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26018" w14:textId="77777777" w:rsidR="00A77DE8" w:rsidRDefault="00A77DE8" w:rsidP="0010160B">
      <w:pPr>
        <w:spacing w:after="0" w:line="240" w:lineRule="auto"/>
      </w:pPr>
      <w:r>
        <w:separator/>
      </w:r>
    </w:p>
  </w:endnote>
  <w:endnote w:type="continuationSeparator" w:id="0">
    <w:p w14:paraId="744482D6" w14:textId="77777777" w:rsidR="00A77DE8" w:rsidRDefault="00A77DE8" w:rsidP="00101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E096B" w14:textId="3C340395" w:rsidR="00202C0A" w:rsidRPr="00B35976" w:rsidRDefault="00202C0A" w:rsidP="00202C0A">
    <w:pPr>
      <w:pStyle w:val="Footer"/>
      <w:tabs>
        <w:tab w:val="right" w:pos="14034"/>
      </w:tabs>
      <w:rPr>
        <w:rFonts w:ascii="Roboto" w:hAnsi="Roboto" w:cstheme="minorHAnsi"/>
        <w:color w:val="000000" w:themeColor="text1"/>
        <w:sz w:val="20"/>
        <w:szCs w:val="20"/>
        <w:lang w:val="en-AU"/>
      </w:rPr>
    </w:pPr>
    <w:r w:rsidRPr="00082CD4">
      <w:rPr>
        <w:rFonts w:ascii="Abadi" w:hAnsi="Abadi" w:cstheme="minorHAnsi"/>
        <w:color w:val="000000" w:themeColor="text1"/>
        <w:sz w:val="20"/>
        <w:szCs w:val="20"/>
        <w:lang w:val="en-AU"/>
      </w:rPr>
      <w:br/>
    </w:r>
    <w:r w:rsidR="00082CD4" w:rsidRPr="00B35976">
      <w:rPr>
        <w:rFonts w:ascii="Roboto" w:hAnsi="Roboto" w:cstheme="minorHAnsi"/>
        <w:color w:val="000000" w:themeColor="text1"/>
        <w:sz w:val="20"/>
        <w:szCs w:val="20"/>
        <w:lang w:val="en-AU"/>
      </w:rPr>
      <w:t xml:space="preserve">  </w:t>
    </w:r>
    <w:r w:rsidRPr="00B35976">
      <w:rPr>
        <w:rFonts w:ascii="Roboto" w:hAnsi="Roboto" w:cstheme="minorHAnsi"/>
        <w:color w:val="000000" w:themeColor="text1"/>
        <w:sz w:val="20"/>
        <w:szCs w:val="20"/>
        <w:lang w:val="en-AU"/>
      </w:rPr>
      <w:t xml:space="preserve">Initial: </w:t>
    </w:r>
    <w:r w:rsidR="000D7A22" w:rsidRPr="00B35976">
      <w:rPr>
        <w:rFonts w:ascii="Roboto" w:hAnsi="Roboto" w:cstheme="minorHAnsi"/>
        <w:color w:val="000000" w:themeColor="text1"/>
        <w:sz w:val="20"/>
        <w:szCs w:val="20"/>
        <w:lang w:val="en-AU"/>
      </w:rPr>
      <w:t>________________</w:t>
    </w:r>
    <w:r w:rsidRPr="00B35976">
      <w:rPr>
        <w:rFonts w:ascii="Roboto" w:hAnsi="Roboto" w:cstheme="minorHAnsi"/>
        <w:color w:val="000000" w:themeColor="text1"/>
        <w:sz w:val="20"/>
        <w:szCs w:val="20"/>
        <w:lang w:val="en-AU"/>
      </w:rPr>
      <w:t xml:space="preserve"> /</w:t>
    </w:r>
    <w:r w:rsidR="000D7A22" w:rsidRPr="00B35976">
      <w:rPr>
        <w:rFonts w:ascii="Roboto" w:hAnsi="Roboto" w:cstheme="minorHAnsi"/>
        <w:color w:val="000000" w:themeColor="text1"/>
        <w:sz w:val="20"/>
        <w:szCs w:val="20"/>
        <w:lang w:val="en-AU"/>
      </w:rPr>
      <w:t xml:space="preserve"> ___________________</w:t>
    </w:r>
    <w:r w:rsidRPr="00B35976">
      <w:rPr>
        <w:rFonts w:ascii="Roboto" w:hAnsi="Roboto" w:cstheme="minorHAnsi"/>
        <w:color w:val="000000" w:themeColor="text1"/>
        <w:sz w:val="20"/>
        <w:szCs w:val="20"/>
        <w:lang w:val="en-AU"/>
      </w:rPr>
      <w:tab/>
      <w:t xml:space="preserve">                         </w:t>
    </w:r>
    <w:r w:rsidR="00D80F93" w:rsidRPr="00B35976">
      <w:rPr>
        <w:rFonts w:ascii="Roboto" w:hAnsi="Roboto" w:cstheme="minorHAnsi"/>
        <w:color w:val="000000" w:themeColor="text1"/>
        <w:sz w:val="20"/>
        <w:szCs w:val="20"/>
        <w:lang w:val="en-AU"/>
      </w:rPr>
      <w:t xml:space="preserve">  </w:t>
    </w:r>
    <w:r w:rsidRPr="00B35976">
      <w:rPr>
        <w:rFonts w:ascii="Roboto" w:hAnsi="Roboto" w:cstheme="minorHAnsi"/>
        <w:color w:val="000000" w:themeColor="text1"/>
        <w:sz w:val="20"/>
        <w:szCs w:val="20"/>
        <w:lang w:val="en-AU"/>
      </w:rPr>
      <w:t xml:space="preserve">                </w:t>
    </w:r>
    <w:r w:rsidR="00082CD4" w:rsidRPr="00B35976">
      <w:rPr>
        <w:rFonts w:ascii="Roboto" w:hAnsi="Roboto" w:cstheme="minorHAnsi"/>
        <w:color w:val="000000" w:themeColor="text1"/>
        <w:sz w:val="20"/>
        <w:szCs w:val="20"/>
        <w:lang w:val="en-AU"/>
      </w:rPr>
      <w:t xml:space="preserve"> </w:t>
    </w:r>
    <w:r w:rsidR="00F457E0" w:rsidRPr="00B35976">
      <w:rPr>
        <w:rFonts w:ascii="Roboto" w:hAnsi="Roboto" w:cstheme="minorHAnsi"/>
        <w:color w:val="000000" w:themeColor="text1"/>
        <w:sz w:val="20"/>
        <w:szCs w:val="20"/>
        <w:lang w:val="en-AU"/>
      </w:rPr>
      <w:t xml:space="preserve">     </w:t>
    </w:r>
    <w:r w:rsidR="009D310C" w:rsidRPr="00B35976">
      <w:rPr>
        <w:rFonts w:ascii="Roboto" w:hAnsi="Roboto" w:cstheme="minorHAnsi"/>
        <w:color w:val="000000" w:themeColor="text1"/>
        <w:sz w:val="20"/>
        <w:szCs w:val="20"/>
        <w:lang w:val="en-AU"/>
      </w:rPr>
      <w:t xml:space="preserve"> </w:t>
    </w:r>
    <w:r w:rsidR="00B35976">
      <w:rPr>
        <w:rFonts w:ascii="Roboto" w:hAnsi="Roboto" w:cstheme="minorHAnsi"/>
        <w:color w:val="000000" w:themeColor="text1"/>
        <w:sz w:val="20"/>
        <w:szCs w:val="20"/>
        <w:lang w:val="en-AU"/>
      </w:rPr>
      <w:t xml:space="preserve">                </w:t>
    </w:r>
    <w:r w:rsidR="009D310C" w:rsidRPr="00B35976">
      <w:rPr>
        <w:rFonts w:ascii="Roboto" w:hAnsi="Roboto" w:cstheme="minorHAnsi"/>
        <w:color w:val="000000" w:themeColor="text1"/>
        <w:sz w:val="20"/>
        <w:szCs w:val="20"/>
        <w:lang w:val="en-AU"/>
      </w:rPr>
      <w:t xml:space="preserve"> </w:t>
    </w:r>
    <w:r w:rsidR="00082CD4" w:rsidRPr="00B35976">
      <w:rPr>
        <w:rFonts w:ascii="Roboto" w:hAnsi="Roboto" w:cstheme="minorHAnsi"/>
        <w:color w:val="000000" w:themeColor="text1"/>
        <w:sz w:val="20"/>
        <w:szCs w:val="20"/>
        <w:lang w:val="en-AU"/>
      </w:rPr>
      <w:t xml:space="preserve">Reviewed Date: </w:t>
    </w:r>
    <w:r w:rsidR="002C6CB5" w:rsidRPr="00B35976">
      <w:rPr>
        <w:rFonts w:ascii="Roboto" w:hAnsi="Roboto" w:cstheme="minorHAnsi"/>
        <w:color w:val="000000" w:themeColor="text1"/>
        <w:sz w:val="20"/>
        <w:szCs w:val="20"/>
        <w:lang w:val="en-AU"/>
      </w:rPr>
      <w:t>3</w:t>
    </w:r>
    <w:r w:rsidR="00B35976" w:rsidRPr="00B35976">
      <w:rPr>
        <w:rFonts w:ascii="Roboto" w:hAnsi="Roboto" w:cstheme="minorHAnsi"/>
        <w:color w:val="000000" w:themeColor="text1"/>
        <w:sz w:val="20"/>
        <w:szCs w:val="20"/>
        <w:lang w:val="en-AU"/>
      </w:rPr>
      <w:t>1</w:t>
    </w:r>
    <w:r w:rsidR="00F457E0" w:rsidRPr="00B35976">
      <w:rPr>
        <w:rFonts w:ascii="Roboto" w:hAnsi="Roboto" w:cstheme="minorHAnsi"/>
        <w:color w:val="000000" w:themeColor="text1"/>
        <w:sz w:val="20"/>
        <w:szCs w:val="20"/>
        <w:lang w:val="en-AU"/>
      </w:rPr>
      <w:t xml:space="preserve"> </w:t>
    </w:r>
    <w:r w:rsidR="009D310C" w:rsidRPr="00B35976">
      <w:rPr>
        <w:rFonts w:ascii="Roboto" w:hAnsi="Roboto" w:cstheme="minorHAnsi"/>
        <w:color w:val="000000" w:themeColor="text1"/>
        <w:sz w:val="20"/>
        <w:szCs w:val="20"/>
        <w:lang w:val="en-AU"/>
      </w:rPr>
      <w:t xml:space="preserve">March </w:t>
    </w:r>
    <w:r w:rsidR="00F457E0" w:rsidRPr="00B35976">
      <w:rPr>
        <w:rFonts w:ascii="Roboto" w:hAnsi="Roboto" w:cstheme="minorHAnsi"/>
        <w:color w:val="000000" w:themeColor="text1"/>
        <w:sz w:val="20"/>
        <w:szCs w:val="20"/>
        <w:lang w:val="en-AU"/>
      </w:rPr>
      <w:t>202</w:t>
    </w:r>
    <w:r w:rsidR="0059273A" w:rsidRPr="00B35976">
      <w:rPr>
        <w:rFonts w:ascii="Roboto" w:hAnsi="Roboto" w:cstheme="minorHAnsi"/>
        <w:color w:val="000000" w:themeColor="text1"/>
        <w:sz w:val="20"/>
        <w:szCs w:val="20"/>
        <w:lang w:val="en-AU"/>
      </w:rPr>
      <w:t>6</w:t>
    </w:r>
  </w:p>
  <w:p w14:paraId="64FB85B5" w14:textId="4D18F32C" w:rsidR="00202C0A" w:rsidRPr="00B35976" w:rsidRDefault="00202C0A" w:rsidP="00202C0A">
    <w:pPr>
      <w:ind w:firstLine="567"/>
      <w:rPr>
        <w:rFonts w:ascii="Roboto" w:hAnsi="Roboto" w:cstheme="minorHAnsi"/>
        <w:color w:val="000000" w:themeColor="text1"/>
        <w:sz w:val="20"/>
        <w:szCs w:val="20"/>
      </w:rPr>
    </w:pPr>
    <w:r w:rsidRPr="00B35976">
      <w:rPr>
        <w:rFonts w:ascii="Roboto" w:hAnsi="Roboto" w:cstheme="minorHAnsi"/>
        <w:color w:val="000000" w:themeColor="text1"/>
        <w:sz w:val="20"/>
        <w:szCs w:val="20"/>
      </w:rPr>
      <w:t xml:space="preserve">    </w:t>
    </w:r>
    <w:r w:rsidR="00082CD4" w:rsidRPr="00B35976">
      <w:rPr>
        <w:rFonts w:ascii="Roboto" w:hAnsi="Roboto" w:cstheme="minorHAnsi"/>
        <w:color w:val="000000" w:themeColor="text1"/>
        <w:sz w:val="20"/>
        <w:szCs w:val="20"/>
      </w:rPr>
      <w:t xml:space="preserve">   </w:t>
    </w:r>
    <w:r w:rsidRPr="00B35976">
      <w:rPr>
        <w:rFonts w:ascii="Roboto" w:hAnsi="Roboto" w:cstheme="minorHAnsi"/>
        <w:color w:val="000000" w:themeColor="text1"/>
        <w:sz w:val="20"/>
        <w:szCs w:val="20"/>
      </w:rPr>
      <w:t>Company</w:t>
    </w:r>
    <w:r w:rsidRPr="00B35976">
      <w:rPr>
        <w:rFonts w:ascii="Roboto" w:hAnsi="Roboto" w:cstheme="minorHAnsi"/>
        <w:color w:val="000000" w:themeColor="text1"/>
        <w:sz w:val="20"/>
        <w:szCs w:val="20"/>
      </w:rPr>
      <w:tab/>
      <w:t xml:space="preserve">   </w:t>
    </w:r>
    <w:r w:rsidR="00D80F93" w:rsidRPr="00B35976">
      <w:rPr>
        <w:rFonts w:ascii="Roboto" w:hAnsi="Roboto" w:cstheme="minorHAnsi"/>
        <w:color w:val="000000" w:themeColor="text1"/>
        <w:sz w:val="20"/>
        <w:szCs w:val="20"/>
      </w:rPr>
      <w:t xml:space="preserve">         </w:t>
    </w:r>
    <w:r w:rsidRPr="00B35976">
      <w:rPr>
        <w:rFonts w:ascii="Roboto" w:hAnsi="Roboto" w:cstheme="minorHAnsi"/>
        <w:color w:val="000000" w:themeColor="text1"/>
        <w:sz w:val="20"/>
        <w:szCs w:val="20"/>
      </w:rPr>
      <w:t>Employee</w:t>
    </w:r>
    <w:r w:rsidR="00082CD4" w:rsidRPr="00B35976">
      <w:rPr>
        <w:rFonts w:ascii="Roboto" w:hAnsi="Roboto" w:cstheme="minorHAnsi"/>
        <w:color w:val="000000" w:themeColor="text1"/>
        <w:sz w:val="20"/>
        <w:szCs w:val="20"/>
      </w:rPr>
      <w:tab/>
    </w:r>
    <w:r w:rsidR="00082CD4" w:rsidRPr="00B35976">
      <w:rPr>
        <w:rFonts w:ascii="Roboto" w:hAnsi="Roboto" w:cstheme="minorHAnsi"/>
        <w:color w:val="000000" w:themeColor="text1"/>
        <w:sz w:val="20"/>
        <w:szCs w:val="20"/>
      </w:rPr>
      <w:tab/>
    </w:r>
    <w:proofErr w:type="gramStart"/>
    <w:r w:rsidR="00082CD4" w:rsidRPr="00B35976">
      <w:rPr>
        <w:rFonts w:ascii="Roboto" w:hAnsi="Roboto" w:cstheme="minorHAnsi"/>
        <w:color w:val="000000" w:themeColor="text1"/>
        <w:sz w:val="20"/>
        <w:szCs w:val="20"/>
      </w:rPr>
      <w:tab/>
    </w:r>
    <w:r w:rsidR="00D80F93" w:rsidRPr="00B35976">
      <w:rPr>
        <w:rFonts w:ascii="Roboto" w:hAnsi="Roboto" w:cstheme="minorHAnsi"/>
        <w:color w:val="000000" w:themeColor="text1"/>
        <w:sz w:val="20"/>
        <w:szCs w:val="20"/>
      </w:rPr>
      <w:t xml:space="preserve">  </w:t>
    </w:r>
    <w:r w:rsidR="00D80F93" w:rsidRPr="00B35976">
      <w:rPr>
        <w:rFonts w:ascii="Roboto" w:hAnsi="Roboto" w:cstheme="minorHAnsi"/>
        <w:color w:val="000000" w:themeColor="text1"/>
        <w:sz w:val="20"/>
        <w:szCs w:val="20"/>
      </w:rPr>
      <w:tab/>
    </w:r>
    <w:proofErr w:type="gramEnd"/>
    <w:r w:rsidR="00082CD4" w:rsidRPr="00B35976">
      <w:rPr>
        <w:rFonts w:ascii="Roboto" w:hAnsi="Roboto" w:cstheme="minorHAnsi"/>
        <w:color w:val="000000" w:themeColor="text1"/>
        <w:sz w:val="20"/>
        <w:szCs w:val="20"/>
      </w:rPr>
      <w:tab/>
    </w:r>
    <w:r w:rsidR="00082CD4" w:rsidRPr="00B35976">
      <w:rPr>
        <w:rFonts w:ascii="Roboto" w:hAnsi="Roboto" w:cstheme="minorHAnsi"/>
        <w:color w:val="000000" w:themeColor="text1"/>
        <w:sz w:val="20"/>
        <w:szCs w:val="20"/>
      </w:rPr>
      <w:tab/>
    </w:r>
    <w:r w:rsidR="00082CD4" w:rsidRPr="00B35976">
      <w:rPr>
        <w:rFonts w:ascii="Roboto" w:hAnsi="Roboto" w:cstheme="minorHAnsi"/>
        <w:color w:val="000000" w:themeColor="text1"/>
        <w:sz w:val="20"/>
        <w:szCs w:val="20"/>
      </w:rPr>
      <w:tab/>
      <w:t xml:space="preserve">         </w:t>
    </w:r>
    <w:r w:rsidR="00082CD4" w:rsidRPr="00B35976">
      <w:rPr>
        <w:rFonts w:ascii="Roboto" w:hAnsi="Roboto" w:cstheme="minorHAnsi"/>
        <w:sz w:val="20"/>
        <w:szCs w:val="20"/>
      </w:rPr>
      <w:t xml:space="preserve">Page </w:t>
    </w:r>
    <w:r w:rsidR="00082CD4" w:rsidRPr="00B35976">
      <w:rPr>
        <w:rFonts w:ascii="Roboto" w:hAnsi="Roboto" w:cstheme="minorHAnsi"/>
        <w:sz w:val="20"/>
        <w:szCs w:val="20"/>
      </w:rPr>
      <w:fldChar w:fldCharType="begin"/>
    </w:r>
    <w:r w:rsidR="00082CD4" w:rsidRPr="00B35976">
      <w:rPr>
        <w:rFonts w:ascii="Roboto" w:hAnsi="Roboto" w:cstheme="minorHAnsi"/>
        <w:sz w:val="20"/>
        <w:szCs w:val="20"/>
      </w:rPr>
      <w:instrText xml:space="preserve"> PAGE  \* Arabic  \* MERGEFORMAT </w:instrText>
    </w:r>
    <w:r w:rsidR="00082CD4" w:rsidRPr="00B35976">
      <w:rPr>
        <w:rFonts w:ascii="Roboto" w:hAnsi="Roboto" w:cstheme="minorHAnsi"/>
        <w:sz w:val="20"/>
        <w:szCs w:val="20"/>
      </w:rPr>
      <w:fldChar w:fldCharType="separate"/>
    </w:r>
    <w:r w:rsidR="00082CD4" w:rsidRPr="00B35976">
      <w:rPr>
        <w:rFonts w:ascii="Roboto" w:hAnsi="Roboto" w:cstheme="minorHAnsi"/>
        <w:sz w:val="20"/>
        <w:szCs w:val="20"/>
      </w:rPr>
      <w:t>1</w:t>
    </w:r>
    <w:r w:rsidR="00082CD4" w:rsidRPr="00B35976">
      <w:rPr>
        <w:rFonts w:ascii="Roboto" w:hAnsi="Roboto" w:cstheme="minorHAnsi"/>
        <w:sz w:val="20"/>
        <w:szCs w:val="20"/>
      </w:rPr>
      <w:fldChar w:fldCharType="end"/>
    </w:r>
    <w:r w:rsidR="00082CD4" w:rsidRPr="00B35976">
      <w:rPr>
        <w:rFonts w:ascii="Roboto" w:hAnsi="Roboto" w:cstheme="minorHAnsi"/>
        <w:sz w:val="20"/>
        <w:szCs w:val="20"/>
      </w:rPr>
      <w:t xml:space="preserve"> of </w:t>
    </w:r>
    <w:r w:rsidR="00082CD4" w:rsidRPr="00B35976">
      <w:rPr>
        <w:rFonts w:ascii="Roboto" w:hAnsi="Roboto" w:cstheme="minorHAnsi"/>
        <w:sz w:val="20"/>
        <w:szCs w:val="20"/>
      </w:rPr>
      <w:fldChar w:fldCharType="begin"/>
    </w:r>
    <w:r w:rsidR="00082CD4" w:rsidRPr="00B35976">
      <w:rPr>
        <w:rFonts w:ascii="Roboto" w:hAnsi="Roboto" w:cstheme="minorHAnsi"/>
        <w:sz w:val="20"/>
        <w:szCs w:val="20"/>
      </w:rPr>
      <w:instrText xml:space="preserve"> NUMPAGES  \* Arabic  \* MERGEFORMAT </w:instrText>
    </w:r>
    <w:r w:rsidR="00082CD4" w:rsidRPr="00B35976">
      <w:rPr>
        <w:rFonts w:ascii="Roboto" w:hAnsi="Roboto" w:cstheme="minorHAnsi"/>
        <w:sz w:val="20"/>
        <w:szCs w:val="20"/>
      </w:rPr>
      <w:fldChar w:fldCharType="separate"/>
    </w:r>
    <w:r w:rsidR="00082CD4" w:rsidRPr="00B35976">
      <w:rPr>
        <w:rFonts w:ascii="Roboto" w:hAnsi="Roboto" w:cstheme="minorHAnsi"/>
        <w:sz w:val="20"/>
        <w:szCs w:val="20"/>
      </w:rPr>
      <w:t>4</w:t>
    </w:r>
    <w:r w:rsidR="00082CD4" w:rsidRPr="00B35976">
      <w:rPr>
        <w:rFonts w:ascii="Roboto" w:hAnsi="Roboto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247CF" w14:textId="77777777" w:rsidR="00A77DE8" w:rsidRDefault="00A77DE8" w:rsidP="0010160B">
      <w:pPr>
        <w:spacing w:after="0" w:line="240" w:lineRule="auto"/>
      </w:pPr>
      <w:r>
        <w:separator/>
      </w:r>
    </w:p>
  </w:footnote>
  <w:footnote w:type="continuationSeparator" w:id="0">
    <w:p w14:paraId="3E325AFE" w14:textId="77777777" w:rsidR="00A77DE8" w:rsidRDefault="00A77DE8" w:rsidP="00101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CF5C8" w14:textId="27B04892" w:rsidR="000D7A22" w:rsidRDefault="000D7A22" w:rsidP="000D7A22">
    <w:pPr>
      <w:pStyle w:val="Header"/>
      <w:rPr>
        <w:rFonts w:ascii="Abadi" w:hAnsi="Abadi" w:cstheme="minorHAnsi"/>
        <w:color w:val="000000" w:themeColor="text1"/>
        <w:sz w:val="40"/>
        <w:szCs w:val="40"/>
      </w:rPr>
    </w:pPr>
    <w:r>
      <w:rPr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 wp14:anchorId="1E48F5EB" wp14:editId="34C10A55">
          <wp:simplePos x="0" y="0"/>
          <wp:positionH relativeFrom="column">
            <wp:posOffset>4344035</wp:posOffset>
          </wp:positionH>
          <wp:positionV relativeFrom="paragraph">
            <wp:posOffset>30480</wp:posOffset>
          </wp:positionV>
          <wp:extent cx="2087245" cy="547370"/>
          <wp:effectExtent l="0" t="0" r="8255" b="5080"/>
          <wp:wrapSquare wrapText="bothSides"/>
          <wp:docPr id="1328029261" name="Picture 13280292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029261" name="Picture 13280292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245" cy="54737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E0FDA">
      <w:rPr>
        <w:rFonts w:ascii="Abadi" w:hAnsi="Abadi" w:cstheme="minorHAnsi"/>
        <w:b/>
        <w:bCs/>
        <w:color w:val="ED7D31" w:themeColor="accent2"/>
        <w:sz w:val="48"/>
        <w:szCs w:val="48"/>
      </w:rPr>
      <w:t>S</w:t>
    </w:r>
    <w:r w:rsidR="00AC76FE">
      <w:rPr>
        <w:rFonts w:ascii="Abadi" w:hAnsi="Abadi" w:cstheme="minorHAnsi"/>
        <w:b/>
        <w:bCs/>
        <w:color w:val="ED7D31" w:themeColor="accent2"/>
        <w:sz w:val="48"/>
        <w:szCs w:val="48"/>
      </w:rPr>
      <w:t>tudio Leader</w:t>
    </w:r>
    <w:r w:rsidR="003C31E7">
      <w:rPr>
        <w:rFonts w:ascii="Abadi" w:hAnsi="Abadi" w:cstheme="minorHAnsi"/>
        <w:b/>
        <w:bCs/>
        <w:color w:val="ED7D31" w:themeColor="accent2"/>
        <w:sz w:val="48"/>
        <w:szCs w:val="48"/>
      </w:rPr>
      <w:br/>
    </w:r>
    <w:r w:rsidRPr="00082CD4">
      <w:rPr>
        <w:rFonts w:ascii="Abadi" w:hAnsi="Abadi" w:cstheme="minorHAnsi"/>
        <w:color w:val="000000" w:themeColor="text1"/>
        <w:sz w:val="40"/>
        <w:szCs w:val="40"/>
      </w:rPr>
      <w:t>P</w:t>
    </w:r>
    <w:r w:rsidR="00D33D66">
      <w:rPr>
        <w:rFonts w:ascii="Abadi" w:hAnsi="Abadi" w:cstheme="minorHAnsi"/>
        <w:color w:val="000000" w:themeColor="text1"/>
        <w:sz w:val="40"/>
        <w:szCs w:val="40"/>
      </w:rPr>
      <w:t>osition</w:t>
    </w:r>
    <w:r w:rsidRPr="00082CD4">
      <w:rPr>
        <w:rFonts w:ascii="Abadi" w:hAnsi="Abadi" w:cstheme="minorHAnsi"/>
        <w:color w:val="000000" w:themeColor="text1"/>
        <w:sz w:val="40"/>
        <w:szCs w:val="40"/>
      </w:rPr>
      <w:t xml:space="preserve"> Description</w:t>
    </w:r>
  </w:p>
  <w:p w14:paraId="5102CF15" w14:textId="105A6B8F" w:rsidR="0010160B" w:rsidRDefault="000D7A22" w:rsidP="000D7A22">
    <w:pPr>
      <w:pStyle w:val="Header"/>
    </w:pPr>
    <w:r>
      <w:rPr>
        <w:noProof/>
        <w:sz w:val="20"/>
        <w:szCs w:val="20"/>
      </w:rPr>
      <w:t xml:space="preserve"> </w:t>
    </w:r>
    <w:r w:rsidR="00202C0A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35792"/>
    <w:multiLevelType w:val="hybridMultilevel"/>
    <w:tmpl w:val="175EB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548DC"/>
    <w:multiLevelType w:val="hybridMultilevel"/>
    <w:tmpl w:val="DD5808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9D1FC0"/>
    <w:multiLevelType w:val="hybridMultilevel"/>
    <w:tmpl w:val="A13C1C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156BD"/>
    <w:multiLevelType w:val="hybridMultilevel"/>
    <w:tmpl w:val="B5D061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5345D1"/>
    <w:multiLevelType w:val="hybridMultilevel"/>
    <w:tmpl w:val="5DA61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5749B"/>
    <w:multiLevelType w:val="hybridMultilevel"/>
    <w:tmpl w:val="48E87D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41766"/>
    <w:multiLevelType w:val="hybridMultilevel"/>
    <w:tmpl w:val="8F5C475C"/>
    <w:lvl w:ilvl="0" w:tplc="655265E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81E46"/>
    <w:multiLevelType w:val="hybridMultilevel"/>
    <w:tmpl w:val="A9281288"/>
    <w:lvl w:ilvl="0" w:tplc="38684168">
      <w:start w:val="1"/>
      <w:numFmt w:val="bullet"/>
      <w:pStyle w:val="Bulleted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7094372">
    <w:abstractNumId w:val="1"/>
  </w:num>
  <w:num w:numId="2" w16cid:durableId="706375407">
    <w:abstractNumId w:val="0"/>
  </w:num>
  <w:num w:numId="3" w16cid:durableId="683632623">
    <w:abstractNumId w:val="3"/>
  </w:num>
  <w:num w:numId="4" w16cid:durableId="1548451486">
    <w:abstractNumId w:val="7"/>
  </w:num>
  <w:num w:numId="5" w16cid:durableId="1430655974">
    <w:abstractNumId w:val="6"/>
  </w:num>
  <w:num w:numId="6" w16cid:durableId="1444416917">
    <w:abstractNumId w:val="2"/>
  </w:num>
  <w:num w:numId="7" w16cid:durableId="1035423615">
    <w:abstractNumId w:val="5"/>
  </w:num>
  <w:num w:numId="8" w16cid:durableId="5743188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881"/>
    <w:rsid w:val="00021160"/>
    <w:rsid w:val="00033AFA"/>
    <w:rsid w:val="0003403E"/>
    <w:rsid w:val="00035BE4"/>
    <w:rsid w:val="0004300E"/>
    <w:rsid w:val="000575FD"/>
    <w:rsid w:val="0007335B"/>
    <w:rsid w:val="0008194E"/>
    <w:rsid w:val="00082CD4"/>
    <w:rsid w:val="000A289D"/>
    <w:rsid w:val="000B0232"/>
    <w:rsid w:val="000B16B7"/>
    <w:rsid w:val="000B5237"/>
    <w:rsid w:val="000C5741"/>
    <w:rsid w:val="000D7A22"/>
    <w:rsid w:val="000E0225"/>
    <w:rsid w:val="000E11D8"/>
    <w:rsid w:val="0010160B"/>
    <w:rsid w:val="00103DAB"/>
    <w:rsid w:val="00104B4B"/>
    <w:rsid w:val="00116BEB"/>
    <w:rsid w:val="0012363B"/>
    <w:rsid w:val="001277CA"/>
    <w:rsid w:val="00131361"/>
    <w:rsid w:val="00131FF3"/>
    <w:rsid w:val="0013401B"/>
    <w:rsid w:val="00135AE9"/>
    <w:rsid w:val="001475D6"/>
    <w:rsid w:val="00167FCA"/>
    <w:rsid w:val="001805BD"/>
    <w:rsid w:val="00184112"/>
    <w:rsid w:val="00186E5A"/>
    <w:rsid w:val="00191082"/>
    <w:rsid w:val="001A0B9D"/>
    <w:rsid w:val="001A3EA4"/>
    <w:rsid w:val="001A4132"/>
    <w:rsid w:val="001A7399"/>
    <w:rsid w:val="001B1BB0"/>
    <w:rsid w:val="001C13CC"/>
    <w:rsid w:val="001D1715"/>
    <w:rsid w:val="001E3182"/>
    <w:rsid w:val="001E5744"/>
    <w:rsid w:val="001F2065"/>
    <w:rsid w:val="00202C0A"/>
    <w:rsid w:val="00222BF9"/>
    <w:rsid w:val="002404F0"/>
    <w:rsid w:val="00252979"/>
    <w:rsid w:val="002607D5"/>
    <w:rsid w:val="002730CF"/>
    <w:rsid w:val="00294028"/>
    <w:rsid w:val="002A1C9A"/>
    <w:rsid w:val="002C1C1B"/>
    <w:rsid w:val="002C6CB5"/>
    <w:rsid w:val="002F5881"/>
    <w:rsid w:val="002F6E9C"/>
    <w:rsid w:val="003074D4"/>
    <w:rsid w:val="003201C1"/>
    <w:rsid w:val="003213B5"/>
    <w:rsid w:val="00340E31"/>
    <w:rsid w:val="0034350A"/>
    <w:rsid w:val="00344848"/>
    <w:rsid w:val="00355BE6"/>
    <w:rsid w:val="00357FE5"/>
    <w:rsid w:val="003615D2"/>
    <w:rsid w:val="00363EDB"/>
    <w:rsid w:val="00375154"/>
    <w:rsid w:val="00376A4C"/>
    <w:rsid w:val="003B68F9"/>
    <w:rsid w:val="003C31E7"/>
    <w:rsid w:val="003E73B7"/>
    <w:rsid w:val="003E7907"/>
    <w:rsid w:val="00407FA5"/>
    <w:rsid w:val="004113CC"/>
    <w:rsid w:val="004208F6"/>
    <w:rsid w:val="004318FE"/>
    <w:rsid w:val="00442D2F"/>
    <w:rsid w:val="00450E24"/>
    <w:rsid w:val="004656BC"/>
    <w:rsid w:val="00472533"/>
    <w:rsid w:val="004B2BA9"/>
    <w:rsid w:val="004B2DC4"/>
    <w:rsid w:val="004B78D2"/>
    <w:rsid w:val="004C24BD"/>
    <w:rsid w:val="004D14A6"/>
    <w:rsid w:val="004D48DE"/>
    <w:rsid w:val="004F37F1"/>
    <w:rsid w:val="004F4AEB"/>
    <w:rsid w:val="004F4B80"/>
    <w:rsid w:val="00546A7E"/>
    <w:rsid w:val="00576A09"/>
    <w:rsid w:val="00585A44"/>
    <w:rsid w:val="0058617C"/>
    <w:rsid w:val="0059273A"/>
    <w:rsid w:val="00597543"/>
    <w:rsid w:val="005B07AE"/>
    <w:rsid w:val="005C40DF"/>
    <w:rsid w:val="005D268A"/>
    <w:rsid w:val="005D5A49"/>
    <w:rsid w:val="005E0FDA"/>
    <w:rsid w:val="005F22EC"/>
    <w:rsid w:val="005F33B2"/>
    <w:rsid w:val="00620B4F"/>
    <w:rsid w:val="00620FDE"/>
    <w:rsid w:val="006227B3"/>
    <w:rsid w:val="00631AC3"/>
    <w:rsid w:val="00646402"/>
    <w:rsid w:val="006470AE"/>
    <w:rsid w:val="006541AE"/>
    <w:rsid w:val="00655D64"/>
    <w:rsid w:val="00667748"/>
    <w:rsid w:val="00683820"/>
    <w:rsid w:val="00684D57"/>
    <w:rsid w:val="00697D95"/>
    <w:rsid w:val="006A11D2"/>
    <w:rsid w:val="006B018A"/>
    <w:rsid w:val="006B4613"/>
    <w:rsid w:val="006C1972"/>
    <w:rsid w:val="006F3B2C"/>
    <w:rsid w:val="006F4F75"/>
    <w:rsid w:val="0070204D"/>
    <w:rsid w:val="0071656C"/>
    <w:rsid w:val="00720344"/>
    <w:rsid w:val="00741BEA"/>
    <w:rsid w:val="007543FC"/>
    <w:rsid w:val="0076498F"/>
    <w:rsid w:val="00765995"/>
    <w:rsid w:val="007707DC"/>
    <w:rsid w:val="00790C4E"/>
    <w:rsid w:val="007A127A"/>
    <w:rsid w:val="007A16E7"/>
    <w:rsid w:val="007C5187"/>
    <w:rsid w:val="007C767B"/>
    <w:rsid w:val="007D7FDA"/>
    <w:rsid w:val="007E2A81"/>
    <w:rsid w:val="008058CD"/>
    <w:rsid w:val="00814359"/>
    <w:rsid w:val="00825D41"/>
    <w:rsid w:val="008652C9"/>
    <w:rsid w:val="00866B55"/>
    <w:rsid w:val="00867018"/>
    <w:rsid w:val="008830B0"/>
    <w:rsid w:val="00892086"/>
    <w:rsid w:val="008A2644"/>
    <w:rsid w:val="008B2363"/>
    <w:rsid w:val="008C2C5D"/>
    <w:rsid w:val="008D799E"/>
    <w:rsid w:val="008E631D"/>
    <w:rsid w:val="008F1A2B"/>
    <w:rsid w:val="008F31D5"/>
    <w:rsid w:val="008F4C01"/>
    <w:rsid w:val="0090197C"/>
    <w:rsid w:val="009149DF"/>
    <w:rsid w:val="00914B1A"/>
    <w:rsid w:val="00917022"/>
    <w:rsid w:val="0091715C"/>
    <w:rsid w:val="00931310"/>
    <w:rsid w:val="009619CC"/>
    <w:rsid w:val="0096619D"/>
    <w:rsid w:val="0099487E"/>
    <w:rsid w:val="00996E8E"/>
    <w:rsid w:val="009A0A10"/>
    <w:rsid w:val="009D09BE"/>
    <w:rsid w:val="009D310C"/>
    <w:rsid w:val="009F13F2"/>
    <w:rsid w:val="009F47E9"/>
    <w:rsid w:val="00A011D6"/>
    <w:rsid w:val="00A02082"/>
    <w:rsid w:val="00A05A6B"/>
    <w:rsid w:val="00A465BA"/>
    <w:rsid w:val="00A51043"/>
    <w:rsid w:val="00A647BF"/>
    <w:rsid w:val="00A700FF"/>
    <w:rsid w:val="00A77DE8"/>
    <w:rsid w:val="00A855F4"/>
    <w:rsid w:val="00A92428"/>
    <w:rsid w:val="00AA10B1"/>
    <w:rsid w:val="00AB1E1D"/>
    <w:rsid w:val="00AB3B3A"/>
    <w:rsid w:val="00AC76FE"/>
    <w:rsid w:val="00AD2EEA"/>
    <w:rsid w:val="00AE1172"/>
    <w:rsid w:val="00B022EB"/>
    <w:rsid w:val="00B0501F"/>
    <w:rsid w:val="00B134D2"/>
    <w:rsid w:val="00B35976"/>
    <w:rsid w:val="00B40818"/>
    <w:rsid w:val="00B67B15"/>
    <w:rsid w:val="00B71352"/>
    <w:rsid w:val="00BA0A4A"/>
    <w:rsid w:val="00BA6BA3"/>
    <w:rsid w:val="00BC10AF"/>
    <w:rsid w:val="00BD00BA"/>
    <w:rsid w:val="00BE21FE"/>
    <w:rsid w:val="00BE2C62"/>
    <w:rsid w:val="00BF26A1"/>
    <w:rsid w:val="00C21756"/>
    <w:rsid w:val="00C23CDD"/>
    <w:rsid w:val="00C27B0A"/>
    <w:rsid w:val="00C34E39"/>
    <w:rsid w:val="00C6182B"/>
    <w:rsid w:val="00C619CD"/>
    <w:rsid w:val="00C775E4"/>
    <w:rsid w:val="00C93DBE"/>
    <w:rsid w:val="00C94E27"/>
    <w:rsid w:val="00CA4A50"/>
    <w:rsid w:val="00CC5687"/>
    <w:rsid w:val="00CC5F8D"/>
    <w:rsid w:val="00CD13CF"/>
    <w:rsid w:val="00CD22A7"/>
    <w:rsid w:val="00CE3851"/>
    <w:rsid w:val="00CE4896"/>
    <w:rsid w:val="00CE4934"/>
    <w:rsid w:val="00D06816"/>
    <w:rsid w:val="00D16426"/>
    <w:rsid w:val="00D33D66"/>
    <w:rsid w:val="00D60F63"/>
    <w:rsid w:val="00D63AA5"/>
    <w:rsid w:val="00D67BC4"/>
    <w:rsid w:val="00D76612"/>
    <w:rsid w:val="00D80F93"/>
    <w:rsid w:val="00DA10DC"/>
    <w:rsid w:val="00DB2D28"/>
    <w:rsid w:val="00DC10ED"/>
    <w:rsid w:val="00DD2556"/>
    <w:rsid w:val="00DE4A94"/>
    <w:rsid w:val="00DE5FB5"/>
    <w:rsid w:val="00E06912"/>
    <w:rsid w:val="00E10A28"/>
    <w:rsid w:val="00E21072"/>
    <w:rsid w:val="00E33B9F"/>
    <w:rsid w:val="00E66204"/>
    <w:rsid w:val="00E676E2"/>
    <w:rsid w:val="00E70431"/>
    <w:rsid w:val="00E76458"/>
    <w:rsid w:val="00E779C7"/>
    <w:rsid w:val="00E92864"/>
    <w:rsid w:val="00EC3BFA"/>
    <w:rsid w:val="00F1692A"/>
    <w:rsid w:val="00F175D5"/>
    <w:rsid w:val="00F211E2"/>
    <w:rsid w:val="00F2794A"/>
    <w:rsid w:val="00F41635"/>
    <w:rsid w:val="00F457E0"/>
    <w:rsid w:val="00F61A83"/>
    <w:rsid w:val="00FA11EC"/>
    <w:rsid w:val="00FA26D9"/>
    <w:rsid w:val="00FF425A"/>
    <w:rsid w:val="00FF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8F51F"/>
  <w15:docId w15:val="{2E3C3CFD-A4AB-44A8-8067-DAF5B6E5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BF9"/>
    <w:pPr>
      <w:ind w:left="720"/>
      <w:contextualSpacing/>
    </w:pPr>
  </w:style>
  <w:style w:type="table" w:styleId="TableGrid">
    <w:name w:val="Table Grid"/>
    <w:basedOn w:val="TableNormal"/>
    <w:uiPriority w:val="39"/>
    <w:rsid w:val="00D7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1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60B"/>
  </w:style>
  <w:style w:type="paragraph" w:styleId="Footer">
    <w:name w:val="footer"/>
    <w:basedOn w:val="Normal"/>
    <w:link w:val="FooterChar"/>
    <w:uiPriority w:val="99"/>
    <w:unhideWhenUsed/>
    <w:rsid w:val="00101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60B"/>
  </w:style>
  <w:style w:type="paragraph" w:customStyle="1" w:styleId="BulletedList">
    <w:name w:val="Bulleted List"/>
    <w:basedOn w:val="Normal"/>
    <w:link w:val="BulletedListChar"/>
    <w:qFormat/>
    <w:rsid w:val="009619CC"/>
    <w:pPr>
      <w:numPr>
        <w:numId w:val="4"/>
      </w:numPr>
      <w:spacing w:before="60" w:after="20" w:line="240" w:lineRule="auto"/>
    </w:pPr>
    <w:rPr>
      <w:rFonts w:ascii="Verdana" w:eastAsia="Calibri" w:hAnsi="Verdana" w:cs="Times New Roman"/>
      <w:color w:val="262626"/>
      <w:sz w:val="20"/>
      <w:szCs w:val="20"/>
      <w:lang w:val="en-US"/>
    </w:rPr>
  </w:style>
  <w:style w:type="character" w:customStyle="1" w:styleId="BulletedListChar">
    <w:name w:val="Bulleted List Char"/>
    <w:link w:val="BulletedList"/>
    <w:rsid w:val="009619CC"/>
    <w:rPr>
      <w:rFonts w:ascii="Verdana" w:eastAsia="Calibri" w:hAnsi="Verdana" w:cs="Times New Roman"/>
      <w:color w:val="262626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1E57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C68B28B3D87499FF4C208C125A128" ma:contentTypeVersion="12" ma:contentTypeDescription="Create a new document." ma:contentTypeScope="" ma:versionID="129d33321a58d9eca15b710ff58265f5">
  <xsd:schema xmlns:xsd="http://www.w3.org/2001/XMLSchema" xmlns:xs="http://www.w3.org/2001/XMLSchema" xmlns:p="http://schemas.microsoft.com/office/2006/metadata/properties" xmlns:ns2="4961067f-1803-45cb-ab4b-90cafbe47a0a" xmlns:ns3="8faa4a1d-0005-4891-aa6c-41fa2378c9e4" targetNamespace="http://schemas.microsoft.com/office/2006/metadata/properties" ma:root="true" ma:fieldsID="3e5034e485e75d68dd322278df6cb839" ns2:_="" ns3:_="">
    <xsd:import namespace="4961067f-1803-45cb-ab4b-90cafbe47a0a"/>
    <xsd:import namespace="8faa4a1d-0005-4891-aa6c-41fa2378c9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1067f-1803-45cb-ab4b-90cafbe47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1e7e2ea-1e41-4268-9150-c65a8c2ba6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a4a1d-0005-4891-aa6c-41fa2378c9e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a99d4f-99fa-4ef4-a9dc-db7dd3caf21d}" ma:internalName="TaxCatchAll" ma:showField="CatchAllData" ma:web="8faa4a1d-0005-4891-aa6c-41fa2378c9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aa4a1d-0005-4891-aa6c-41fa2378c9e4" xsi:nil="true"/>
    <lcf76f155ced4ddcb4097134ff3c332f xmlns="4961067f-1803-45cb-ab4b-90cafbe47a0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815A06-577F-4CCC-BD88-A388C49FD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61067f-1803-45cb-ab4b-90cafbe47a0a"/>
    <ds:schemaRef ds:uri="8faa4a1d-0005-4891-aa6c-41fa2378c9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39AEFC-76A3-4FD5-B056-568E421DE8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258C2B-5936-41F0-8A8F-6B22859878C3}">
  <ds:schemaRefs>
    <ds:schemaRef ds:uri="http://schemas.microsoft.com/office/2006/metadata/properties"/>
    <ds:schemaRef ds:uri="http://schemas.microsoft.com/office/infopath/2007/PartnerControls"/>
    <ds:schemaRef ds:uri="8faa4a1d-0005-4891-aa6c-41fa2378c9e4"/>
    <ds:schemaRef ds:uri="4961067f-1803-45cb-ab4b-90cafbe47a0a"/>
  </ds:schemaRefs>
</ds:datastoreItem>
</file>

<file path=customXml/itemProps4.xml><?xml version="1.0" encoding="utf-8"?>
<ds:datastoreItem xmlns:ds="http://schemas.openxmlformats.org/officeDocument/2006/customXml" ds:itemID="{00FBB2DB-89D3-48A4-8623-E1BBE6BE4D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506</Words>
  <Characters>3457</Characters>
  <Application>Microsoft Office Word</Application>
  <DocSecurity>0</DocSecurity>
  <Lines>86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Fennell</dc:creator>
  <cp:keywords/>
  <dc:description/>
  <cp:lastModifiedBy>Zaigham Lilani</cp:lastModifiedBy>
  <cp:revision>33</cp:revision>
  <cp:lastPrinted>2026-02-05T04:10:00Z</cp:lastPrinted>
  <dcterms:created xsi:type="dcterms:W3CDTF">2026-03-10T03:22:00Z</dcterms:created>
  <dcterms:modified xsi:type="dcterms:W3CDTF">2026-04-07T04:28:00Z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0x010100D40C68B28B3D87499FF4C208C125A128</vt:lpwstr>
  </property>
  <property fmtid="{D5CDD505-2E9C-101B-9397-08002B2CF9AE}" pid="3" name="Order">
    <vt:r8>2200</vt:r8>
  </property>
  <property fmtid="{D5CDD505-2E9C-101B-9397-08002B2CF9AE}" pid="4" name="MediaServiceImageTags">
    <vt:lpwstr/>
  </property>
</Properties>
</file>